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6D26" w14:textId="71CBD841" w:rsidR="00E3063A" w:rsidRDefault="000D1FF0" w:rsidP="000D1FF0">
      <w:pPr>
        <w:spacing w:after="0" w:line="240" w:lineRule="auto"/>
        <w:rPr>
          <w:rFonts w:ascii="Arial Nova" w:eastAsia="Calibri" w:hAnsi="Arial Nova"/>
        </w:rPr>
      </w:pPr>
      <w:r w:rsidRPr="008311DE">
        <w:rPr>
          <w:rFonts w:ascii="Arial Nova" w:eastAsia="Calibri" w:hAnsi="Arial Nova"/>
        </w:rPr>
        <w:t xml:space="preserve">             </w:t>
      </w:r>
      <w:r w:rsidRPr="008311DE">
        <w:rPr>
          <w:rFonts w:ascii="Arial Nova" w:eastAsia="Calibri" w:hAnsi="Arial Nova"/>
          <w:noProof/>
        </w:rPr>
        <w:t xml:space="preserve">  </w:t>
      </w:r>
      <w:r w:rsidRPr="008311DE">
        <w:rPr>
          <w:rFonts w:ascii="Arial Nova" w:eastAsia="Calibri" w:hAnsi="Arial Nova"/>
          <w:noProof/>
        </w:rPr>
        <w:drawing>
          <wp:inline distT="0" distB="0" distL="0" distR="0" wp14:anchorId="0527C024" wp14:editId="6102E25E">
            <wp:extent cx="333375" cy="447675"/>
            <wp:effectExtent l="0" t="0" r="0" b="0"/>
            <wp:docPr id="1" name="Slika 2" descr="preuz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euzm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1E30A" w14:textId="36D4A85B" w:rsidR="000D1FF0" w:rsidRPr="008311DE" w:rsidRDefault="000D1FF0" w:rsidP="000D1FF0">
      <w:pPr>
        <w:spacing w:after="0" w:line="240" w:lineRule="auto"/>
        <w:rPr>
          <w:rFonts w:ascii="Arial Nova" w:eastAsia="Calibri" w:hAnsi="Arial Nova"/>
        </w:rPr>
      </w:pPr>
      <w:r w:rsidRPr="008311DE">
        <w:rPr>
          <w:rFonts w:ascii="Arial Nova" w:eastAsia="Calibri" w:hAnsi="Arial Nova"/>
        </w:rPr>
        <w:t>REPUBLIKA HRVATSKA</w:t>
      </w:r>
    </w:p>
    <w:p w14:paraId="0E1A4593" w14:textId="77777777" w:rsidR="00E3063A" w:rsidRDefault="008311DE" w:rsidP="000D1FF0">
      <w:pPr>
        <w:spacing w:after="0" w:line="240" w:lineRule="auto"/>
        <w:rPr>
          <w:rFonts w:ascii="Arial Nova" w:eastAsia="Calibri" w:hAnsi="Arial Nova"/>
        </w:rPr>
      </w:pPr>
      <w:r w:rsidRPr="008311DE">
        <w:rPr>
          <w:rFonts w:ascii="Arial Nova" w:eastAsia="Calibri" w:hAnsi="Arial Nova"/>
        </w:rPr>
        <w:t xml:space="preserve">KARLOVAČKA </w:t>
      </w:r>
      <w:r w:rsidR="000D1FF0" w:rsidRPr="008311DE">
        <w:rPr>
          <w:rFonts w:ascii="Arial Nova" w:eastAsia="Calibri" w:hAnsi="Arial Nova"/>
        </w:rPr>
        <w:t>ŽUPANIJA</w:t>
      </w:r>
    </w:p>
    <w:p w14:paraId="042576F6" w14:textId="77777777" w:rsidR="00E3063A" w:rsidRDefault="000D1FF0" w:rsidP="000D1FF0">
      <w:pPr>
        <w:spacing w:after="0" w:line="240" w:lineRule="auto"/>
        <w:rPr>
          <w:rFonts w:ascii="Arial Nova" w:eastAsia="Calibri" w:hAnsi="Arial Nova"/>
        </w:rPr>
      </w:pPr>
      <w:r w:rsidRPr="008311DE">
        <w:rPr>
          <w:rFonts w:ascii="Arial Nova" w:eastAsia="Calibri" w:hAnsi="Arial Nova"/>
        </w:rPr>
        <w:t xml:space="preserve">OPĆINA </w:t>
      </w:r>
      <w:r w:rsidR="008311DE" w:rsidRPr="008311DE">
        <w:rPr>
          <w:rFonts w:ascii="Arial Nova" w:eastAsia="Calibri" w:hAnsi="Arial Nova"/>
        </w:rPr>
        <w:t xml:space="preserve">TOUNJ </w:t>
      </w:r>
    </w:p>
    <w:p w14:paraId="75523AD5" w14:textId="5264E802" w:rsidR="000D1FF0" w:rsidRPr="008311DE" w:rsidRDefault="000D1FF0" w:rsidP="000D1FF0">
      <w:pPr>
        <w:spacing w:after="0" w:line="240" w:lineRule="auto"/>
        <w:rPr>
          <w:rFonts w:ascii="Arial Nova" w:eastAsia="Calibri" w:hAnsi="Arial Nova"/>
        </w:rPr>
      </w:pPr>
      <w:r w:rsidRPr="008311DE">
        <w:rPr>
          <w:rFonts w:ascii="Arial Nova" w:eastAsia="Calibri" w:hAnsi="Arial Nova"/>
        </w:rPr>
        <w:t>OPĆINSKO VIJEĆE</w:t>
      </w:r>
    </w:p>
    <w:p w14:paraId="3DD7AD87" w14:textId="3FBCAFB2" w:rsidR="000D1FF0" w:rsidRPr="008311DE" w:rsidRDefault="000D1FF0" w:rsidP="000D1FF0">
      <w:pPr>
        <w:spacing w:after="0" w:line="240" w:lineRule="auto"/>
        <w:rPr>
          <w:rFonts w:ascii="Arial Nova" w:hAnsi="Arial Nova"/>
        </w:rPr>
      </w:pPr>
      <w:r w:rsidRPr="008311DE">
        <w:rPr>
          <w:rFonts w:ascii="Arial Nova" w:hAnsi="Arial Nova"/>
        </w:rPr>
        <w:t xml:space="preserve">KLASA: </w:t>
      </w:r>
      <w:r w:rsidR="008311DE" w:rsidRPr="008311DE">
        <w:rPr>
          <w:rFonts w:ascii="Arial Nova" w:hAnsi="Arial Nova"/>
        </w:rPr>
        <w:t>021-05/2</w:t>
      </w:r>
      <w:r w:rsidR="002410E5">
        <w:rPr>
          <w:rFonts w:ascii="Arial Nova" w:hAnsi="Arial Nova"/>
        </w:rPr>
        <w:t>5</w:t>
      </w:r>
      <w:r w:rsidR="008311DE" w:rsidRPr="008311DE">
        <w:rPr>
          <w:rFonts w:ascii="Arial Nova" w:hAnsi="Arial Nova"/>
        </w:rPr>
        <w:t xml:space="preserve">-01/ </w:t>
      </w:r>
    </w:p>
    <w:p w14:paraId="1628F47B" w14:textId="3E7929E4" w:rsidR="000D1FF0" w:rsidRPr="008311DE" w:rsidRDefault="000D1FF0" w:rsidP="000D1FF0">
      <w:pPr>
        <w:spacing w:after="0" w:line="240" w:lineRule="auto"/>
        <w:rPr>
          <w:rFonts w:ascii="Arial Nova" w:hAnsi="Arial Nova"/>
        </w:rPr>
      </w:pPr>
      <w:r w:rsidRPr="008311DE">
        <w:rPr>
          <w:rFonts w:ascii="Arial Nova" w:hAnsi="Arial Nova"/>
        </w:rPr>
        <w:t xml:space="preserve">URBROJ: </w:t>
      </w:r>
      <w:r w:rsidR="008311DE" w:rsidRPr="008311DE">
        <w:rPr>
          <w:rFonts w:ascii="Arial Nova" w:hAnsi="Arial Nova"/>
        </w:rPr>
        <w:t>2133-20-04-2</w:t>
      </w:r>
      <w:r w:rsidR="002410E5">
        <w:rPr>
          <w:rFonts w:ascii="Arial Nova" w:hAnsi="Arial Nova"/>
        </w:rPr>
        <w:t>5</w:t>
      </w:r>
      <w:r w:rsidR="008311DE" w:rsidRPr="008311DE">
        <w:rPr>
          <w:rFonts w:ascii="Arial Nova" w:hAnsi="Arial Nova"/>
        </w:rPr>
        <w:t xml:space="preserve">- </w:t>
      </w:r>
    </w:p>
    <w:p w14:paraId="42993F0B" w14:textId="0CB7BC9E" w:rsidR="00FA6D7E" w:rsidRPr="008311DE" w:rsidRDefault="008311DE" w:rsidP="00FA6D7E">
      <w:pPr>
        <w:spacing w:after="0" w:line="240" w:lineRule="auto"/>
        <w:jc w:val="both"/>
        <w:rPr>
          <w:rFonts w:ascii="Arial Nova" w:hAnsi="Arial Nova"/>
        </w:rPr>
      </w:pPr>
      <w:r w:rsidRPr="008311DE">
        <w:rPr>
          <w:rFonts w:ascii="Arial Nova" w:hAnsi="Arial Nova"/>
        </w:rPr>
        <w:t>Tounj,</w:t>
      </w:r>
      <w:r w:rsidR="004B5B88">
        <w:rPr>
          <w:rFonts w:ascii="Arial Nova" w:hAnsi="Arial Nova"/>
        </w:rPr>
        <w:t xml:space="preserve"> ____</w:t>
      </w:r>
      <w:r w:rsidRPr="008311DE">
        <w:rPr>
          <w:rFonts w:ascii="Arial Nova" w:hAnsi="Arial Nova"/>
        </w:rPr>
        <w:t xml:space="preserve"> studeni 202</w:t>
      </w:r>
      <w:r w:rsidR="002410E5">
        <w:rPr>
          <w:rFonts w:ascii="Arial Nova" w:hAnsi="Arial Nova"/>
        </w:rPr>
        <w:t>5</w:t>
      </w:r>
      <w:r w:rsidRPr="008311DE">
        <w:rPr>
          <w:rFonts w:ascii="Arial Nova" w:hAnsi="Arial Nova"/>
        </w:rPr>
        <w:t>. godine</w:t>
      </w:r>
    </w:p>
    <w:p w14:paraId="367ECFAE" w14:textId="05EBC28D" w:rsidR="008311DE" w:rsidRDefault="008311DE" w:rsidP="008311DE">
      <w:pPr>
        <w:spacing w:after="0" w:line="240" w:lineRule="auto"/>
        <w:jc w:val="both"/>
        <w:rPr>
          <w:rFonts w:ascii="Arial Nova" w:hAnsi="Arial Nova"/>
        </w:rPr>
      </w:pPr>
    </w:p>
    <w:p w14:paraId="40935BBC" w14:textId="77777777" w:rsidR="008311DE" w:rsidRPr="008311DE" w:rsidRDefault="008311DE" w:rsidP="008311DE">
      <w:pPr>
        <w:spacing w:after="0" w:line="240" w:lineRule="auto"/>
        <w:jc w:val="both"/>
        <w:rPr>
          <w:rFonts w:ascii="Arial Nova" w:hAnsi="Arial Nova"/>
        </w:rPr>
      </w:pPr>
    </w:p>
    <w:p w14:paraId="19655D28" w14:textId="77777777" w:rsidR="008311DE" w:rsidRPr="008311DE" w:rsidRDefault="008311DE" w:rsidP="008311DE">
      <w:pPr>
        <w:spacing w:after="0" w:line="240" w:lineRule="auto"/>
        <w:jc w:val="both"/>
        <w:rPr>
          <w:rFonts w:ascii="Arial Nova" w:hAnsi="Arial Nova"/>
        </w:rPr>
      </w:pPr>
    </w:p>
    <w:p w14:paraId="66F81D4D" w14:textId="39CD736F" w:rsidR="00FA6D7E" w:rsidRPr="008311DE" w:rsidRDefault="00FA6D7E" w:rsidP="008311DE">
      <w:pPr>
        <w:spacing w:after="0" w:line="240" w:lineRule="auto"/>
        <w:jc w:val="both"/>
        <w:rPr>
          <w:rFonts w:ascii="Arial Nova" w:hAnsi="Arial Nova"/>
        </w:rPr>
      </w:pPr>
      <w:r w:rsidRPr="008311DE">
        <w:rPr>
          <w:rFonts w:ascii="Arial Nova" w:hAnsi="Arial Nova"/>
        </w:rPr>
        <w:t xml:space="preserve">Temeljem članka 76. stavak 4. Zakona o sportu („Narodne novine“, broj </w:t>
      </w:r>
      <w:r w:rsidR="005A76A3">
        <w:rPr>
          <w:rFonts w:ascii="Arial Nova" w:hAnsi="Arial Nova"/>
        </w:rPr>
        <w:t>141/22</w:t>
      </w:r>
      <w:r w:rsidRPr="008311DE">
        <w:rPr>
          <w:rFonts w:ascii="Arial Nova" w:hAnsi="Arial Nova"/>
        </w:rPr>
        <w:t>)</w:t>
      </w:r>
      <w:r w:rsidR="006E653C" w:rsidRPr="006E653C">
        <w:rPr>
          <w:lang w:val="pl-PL"/>
        </w:rPr>
        <w:t xml:space="preserve"> </w:t>
      </w:r>
      <w:r w:rsidR="006E653C" w:rsidRPr="006E653C">
        <w:rPr>
          <w:rFonts w:ascii="Arial Nova" w:hAnsi="Arial Nova"/>
          <w:lang w:val="pl-PL"/>
        </w:rPr>
        <w:t xml:space="preserve">i </w:t>
      </w:r>
      <w:r w:rsidR="006E653C" w:rsidRPr="006E653C">
        <w:rPr>
          <w:rFonts w:ascii="Arial Nova" w:hAnsi="Arial Nova"/>
        </w:rPr>
        <w:t xml:space="preserve"> članka  33. Statuta Općine Tounj (Službeni Glasnik Općine Tounj 12/24)</w:t>
      </w:r>
      <w:r w:rsidR="008311DE" w:rsidRPr="008311DE">
        <w:rPr>
          <w:rFonts w:ascii="Arial Nova" w:hAnsi="Arial Nova"/>
        </w:rPr>
        <w:t xml:space="preserve">  </w:t>
      </w:r>
      <w:r w:rsidRPr="008311DE">
        <w:rPr>
          <w:rFonts w:ascii="Arial Nova" w:hAnsi="Arial Nova"/>
        </w:rPr>
        <w:t xml:space="preserve">Općinsko vijeće Općine </w:t>
      </w:r>
      <w:r w:rsidR="008311DE" w:rsidRPr="008311DE">
        <w:rPr>
          <w:rFonts w:ascii="Arial Nova" w:hAnsi="Arial Nova"/>
        </w:rPr>
        <w:t xml:space="preserve">Tounj </w:t>
      </w:r>
      <w:r w:rsidRPr="008311DE">
        <w:rPr>
          <w:rFonts w:ascii="Arial Nova" w:hAnsi="Arial Nova"/>
        </w:rPr>
        <w:t xml:space="preserve">na svojoj </w:t>
      </w:r>
      <w:r w:rsidR="002410E5">
        <w:rPr>
          <w:rFonts w:ascii="Arial Nova" w:hAnsi="Arial Nova"/>
        </w:rPr>
        <w:t>4.</w:t>
      </w:r>
      <w:r w:rsidRPr="008311DE">
        <w:rPr>
          <w:rFonts w:ascii="Arial Nova" w:hAnsi="Arial Nova"/>
        </w:rPr>
        <w:t xml:space="preserve"> sjednici održanoj dana</w:t>
      </w:r>
      <w:r w:rsidR="004B5B88">
        <w:rPr>
          <w:rFonts w:ascii="Arial Nova" w:hAnsi="Arial Nova"/>
        </w:rPr>
        <w:t xml:space="preserve"> ________ 202</w:t>
      </w:r>
      <w:r w:rsidR="002410E5">
        <w:rPr>
          <w:rFonts w:ascii="Arial Nova" w:hAnsi="Arial Nova"/>
        </w:rPr>
        <w:t>5</w:t>
      </w:r>
      <w:r w:rsidR="008311DE" w:rsidRPr="008311DE">
        <w:rPr>
          <w:rFonts w:ascii="Arial Nova" w:hAnsi="Arial Nova"/>
        </w:rPr>
        <w:t xml:space="preserve"> </w:t>
      </w:r>
      <w:r w:rsidRPr="008311DE">
        <w:rPr>
          <w:rFonts w:ascii="Arial Nova" w:hAnsi="Arial Nova"/>
        </w:rPr>
        <w:t>godine, donijelo je</w:t>
      </w:r>
    </w:p>
    <w:p w14:paraId="14A5F0E9" w14:textId="77777777" w:rsidR="00B67909" w:rsidRPr="008311DE" w:rsidRDefault="00B67909" w:rsidP="00B67909">
      <w:pPr>
        <w:spacing w:after="0" w:line="240" w:lineRule="auto"/>
        <w:rPr>
          <w:rFonts w:ascii="Arial Nova" w:hAnsi="Arial Nova"/>
        </w:rPr>
      </w:pPr>
    </w:p>
    <w:p w14:paraId="3D17E02E" w14:textId="77777777" w:rsidR="00B67909" w:rsidRPr="008311DE" w:rsidRDefault="00B67909" w:rsidP="00B67909">
      <w:pPr>
        <w:spacing w:after="0" w:line="240" w:lineRule="auto"/>
        <w:jc w:val="center"/>
        <w:rPr>
          <w:rFonts w:ascii="Arial Nova" w:hAnsi="Arial Nova"/>
        </w:rPr>
      </w:pPr>
      <w:r w:rsidRPr="008311DE">
        <w:rPr>
          <w:rFonts w:ascii="Arial Nova" w:hAnsi="Arial Nova"/>
        </w:rPr>
        <w:t>PROGRAM</w:t>
      </w:r>
    </w:p>
    <w:p w14:paraId="58000DC4" w14:textId="04AF4168" w:rsidR="00B67909" w:rsidRPr="008311DE" w:rsidRDefault="00B67909" w:rsidP="00B67909">
      <w:pPr>
        <w:spacing w:after="0" w:line="240" w:lineRule="auto"/>
        <w:jc w:val="center"/>
        <w:rPr>
          <w:rFonts w:ascii="Arial Nova" w:hAnsi="Arial Nova"/>
        </w:rPr>
      </w:pPr>
      <w:r w:rsidRPr="008311DE">
        <w:rPr>
          <w:rFonts w:ascii="Arial Nova" w:hAnsi="Arial Nova"/>
        </w:rPr>
        <w:t xml:space="preserve">javnih potreba u sportu </w:t>
      </w:r>
      <w:r w:rsidR="000D1FF0" w:rsidRPr="008311DE">
        <w:rPr>
          <w:rFonts w:ascii="Arial Nova" w:hAnsi="Arial Nova"/>
        </w:rPr>
        <w:t>O</w:t>
      </w:r>
      <w:r w:rsidRPr="008311DE">
        <w:rPr>
          <w:rFonts w:ascii="Arial Nova" w:hAnsi="Arial Nova"/>
        </w:rPr>
        <w:t xml:space="preserve">pćine </w:t>
      </w:r>
      <w:r w:rsidR="008311DE" w:rsidRPr="008311DE">
        <w:rPr>
          <w:rFonts w:ascii="Arial Nova" w:hAnsi="Arial Nova"/>
        </w:rPr>
        <w:t xml:space="preserve">Tounj </w:t>
      </w:r>
    </w:p>
    <w:p w14:paraId="151CF5DE" w14:textId="32EE8DDA" w:rsidR="00B67909" w:rsidRPr="008311DE" w:rsidRDefault="000B2EC1" w:rsidP="00B67909">
      <w:pPr>
        <w:spacing w:after="0" w:line="240" w:lineRule="auto"/>
        <w:jc w:val="center"/>
        <w:rPr>
          <w:rFonts w:ascii="Arial Nova" w:hAnsi="Arial Nova"/>
        </w:rPr>
      </w:pPr>
      <w:r w:rsidRPr="008311DE">
        <w:rPr>
          <w:rFonts w:ascii="Arial Nova" w:hAnsi="Arial Nova"/>
        </w:rPr>
        <w:t>u 20</w:t>
      </w:r>
      <w:r w:rsidR="000B44D1" w:rsidRPr="008311DE">
        <w:rPr>
          <w:rFonts w:ascii="Arial Nova" w:hAnsi="Arial Nova"/>
        </w:rPr>
        <w:t>2</w:t>
      </w:r>
      <w:r w:rsidR="002410E5">
        <w:rPr>
          <w:rFonts w:ascii="Arial Nova" w:hAnsi="Arial Nova"/>
        </w:rPr>
        <w:t>6</w:t>
      </w:r>
      <w:r w:rsidR="00B67909" w:rsidRPr="008311DE">
        <w:rPr>
          <w:rFonts w:ascii="Arial Nova" w:hAnsi="Arial Nova"/>
        </w:rPr>
        <w:t>. godini</w:t>
      </w:r>
    </w:p>
    <w:p w14:paraId="0D7CCEF0" w14:textId="77777777" w:rsidR="000533ED" w:rsidRPr="008311DE" w:rsidRDefault="000533ED" w:rsidP="00B67909">
      <w:pPr>
        <w:spacing w:after="0" w:line="240" w:lineRule="auto"/>
        <w:rPr>
          <w:rFonts w:ascii="Arial Nova" w:hAnsi="Arial Nova"/>
        </w:rPr>
      </w:pPr>
    </w:p>
    <w:p w14:paraId="081B8829" w14:textId="77777777" w:rsidR="00B67909" w:rsidRPr="008311DE" w:rsidRDefault="00B67909" w:rsidP="00B67909">
      <w:pPr>
        <w:spacing w:after="0" w:line="240" w:lineRule="auto"/>
        <w:jc w:val="center"/>
        <w:rPr>
          <w:rFonts w:ascii="Arial Nova" w:hAnsi="Arial Nova"/>
        </w:rPr>
      </w:pPr>
      <w:r w:rsidRPr="008311DE">
        <w:rPr>
          <w:rFonts w:ascii="Arial Nova" w:hAnsi="Arial Nova"/>
        </w:rPr>
        <w:t>I.</w:t>
      </w:r>
    </w:p>
    <w:p w14:paraId="38DA4D80" w14:textId="77777777" w:rsidR="008311DE" w:rsidRPr="008311DE" w:rsidRDefault="008311DE" w:rsidP="008311DE">
      <w:pPr>
        <w:spacing w:after="0" w:line="240" w:lineRule="auto"/>
        <w:jc w:val="both"/>
        <w:rPr>
          <w:rFonts w:ascii="Arial Nova" w:hAnsi="Arial Nova"/>
        </w:rPr>
      </w:pPr>
    </w:p>
    <w:p w14:paraId="65C1716A" w14:textId="6608B520" w:rsidR="00B67909" w:rsidRPr="008311DE" w:rsidRDefault="008311DE" w:rsidP="008311DE">
      <w:pPr>
        <w:spacing w:after="0" w:line="240" w:lineRule="auto"/>
        <w:jc w:val="both"/>
        <w:rPr>
          <w:rFonts w:ascii="Arial Nova" w:hAnsi="Arial Nova"/>
        </w:rPr>
      </w:pPr>
      <w:r w:rsidRPr="008311DE">
        <w:rPr>
          <w:rFonts w:ascii="Arial Nova" w:hAnsi="Arial Nova"/>
        </w:rPr>
        <w:t>J</w:t>
      </w:r>
      <w:r w:rsidR="00B67909" w:rsidRPr="008311DE">
        <w:rPr>
          <w:rFonts w:ascii="Arial Nova" w:hAnsi="Arial Nova"/>
        </w:rPr>
        <w:t xml:space="preserve">avne potrebe u sportu </w:t>
      </w:r>
      <w:r w:rsidR="000D1FF0" w:rsidRPr="008311DE">
        <w:rPr>
          <w:rFonts w:ascii="Arial Nova" w:hAnsi="Arial Nova"/>
        </w:rPr>
        <w:t>O</w:t>
      </w:r>
      <w:r w:rsidR="00B67909" w:rsidRPr="008311DE">
        <w:rPr>
          <w:rFonts w:ascii="Arial Nova" w:hAnsi="Arial Nova"/>
        </w:rPr>
        <w:t xml:space="preserve">pćine </w:t>
      </w:r>
      <w:r w:rsidRPr="008311DE">
        <w:rPr>
          <w:rFonts w:ascii="Arial Nova" w:hAnsi="Arial Nova"/>
        </w:rPr>
        <w:t xml:space="preserve">Tounj </w:t>
      </w:r>
      <w:r w:rsidR="00B67909" w:rsidRPr="008311DE">
        <w:rPr>
          <w:rFonts w:ascii="Arial Nova" w:hAnsi="Arial Nova"/>
        </w:rPr>
        <w:t>za koje se sredstva osiguravaju u Proračunu, jesu one potrebe koje su utvrđene posebnim zakonima, ali i one sportske djelatnosti, poslovi, akcije i manifestacije koje su programom javnih potreba Općine utvrđene kao takove.</w:t>
      </w:r>
    </w:p>
    <w:p w14:paraId="24AAB2D6" w14:textId="77777777" w:rsidR="008311DE" w:rsidRPr="008311DE" w:rsidRDefault="008311DE" w:rsidP="008311DE">
      <w:pPr>
        <w:spacing w:after="0" w:line="240" w:lineRule="auto"/>
        <w:jc w:val="both"/>
        <w:rPr>
          <w:rFonts w:ascii="Arial Nova" w:hAnsi="Arial Nova"/>
        </w:rPr>
      </w:pPr>
    </w:p>
    <w:p w14:paraId="40A0E063" w14:textId="40722665" w:rsidR="00B67909" w:rsidRPr="008311DE" w:rsidRDefault="00B77155" w:rsidP="008311DE">
      <w:pPr>
        <w:spacing w:after="0" w:line="240" w:lineRule="auto"/>
        <w:jc w:val="both"/>
        <w:rPr>
          <w:rFonts w:ascii="Arial Nova" w:hAnsi="Arial Nova"/>
        </w:rPr>
      </w:pPr>
      <w:r w:rsidRPr="008311DE">
        <w:rPr>
          <w:rFonts w:ascii="Arial Nova" w:hAnsi="Arial Nova"/>
        </w:rPr>
        <w:t>Sukladno Zakonu</w:t>
      </w:r>
      <w:r w:rsidR="00B67909" w:rsidRPr="008311DE">
        <w:rPr>
          <w:rFonts w:ascii="Arial Nova" w:hAnsi="Arial Nova"/>
        </w:rPr>
        <w:t xml:space="preserve"> o sportu („Narodne novine“, broj 71/06., 150/08., 124/10., 124/11., 86/12., 94/13.</w:t>
      </w:r>
      <w:r w:rsidRPr="008311DE">
        <w:rPr>
          <w:rFonts w:ascii="Arial Nova" w:hAnsi="Arial Nova"/>
        </w:rPr>
        <w:t xml:space="preserve">, </w:t>
      </w:r>
      <w:r w:rsidR="00B67909" w:rsidRPr="008311DE">
        <w:rPr>
          <w:rFonts w:ascii="Arial Nova" w:hAnsi="Arial Nova"/>
        </w:rPr>
        <w:t>85/15.</w:t>
      </w:r>
      <w:r w:rsidR="008311DE" w:rsidRPr="008311DE">
        <w:rPr>
          <w:rFonts w:ascii="Arial Nova" w:hAnsi="Arial Nova"/>
        </w:rPr>
        <w:t>,</w:t>
      </w:r>
      <w:r w:rsidRPr="008311DE">
        <w:rPr>
          <w:rFonts w:ascii="Arial Nova" w:hAnsi="Arial Nova"/>
        </w:rPr>
        <w:t>19/16.</w:t>
      </w:r>
      <w:r w:rsidR="008311DE" w:rsidRPr="008311DE">
        <w:rPr>
          <w:rFonts w:ascii="Arial Nova" w:hAnsi="Arial Nova"/>
        </w:rPr>
        <w:t xml:space="preserve"> 98/19,47/20,77/20</w:t>
      </w:r>
      <w:r w:rsidR="00B67909" w:rsidRPr="008311DE">
        <w:rPr>
          <w:rFonts w:ascii="Arial Nova" w:hAnsi="Arial Nova"/>
        </w:rPr>
        <w:t xml:space="preserve">), Općina </w:t>
      </w:r>
      <w:r w:rsidR="008311DE" w:rsidRPr="008311DE">
        <w:rPr>
          <w:rFonts w:ascii="Arial Nova" w:hAnsi="Arial Nova"/>
        </w:rPr>
        <w:t xml:space="preserve"> Tounj  </w:t>
      </w:r>
      <w:r w:rsidR="00B67909" w:rsidRPr="008311DE">
        <w:rPr>
          <w:rFonts w:ascii="Arial Nova" w:hAnsi="Arial Nova"/>
        </w:rPr>
        <w:t xml:space="preserve">u </w:t>
      </w:r>
      <w:r w:rsidR="008D2F54" w:rsidRPr="008311DE">
        <w:rPr>
          <w:rFonts w:ascii="Arial Nova" w:hAnsi="Arial Nova"/>
        </w:rPr>
        <w:t>P</w:t>
      </w:r>
      <w:r w:rsidR="00B67909" w:rsidRPr="008311DE">
        <w:rPr>
          <w:rFonts w:ascii="Arial Nova" w:hAnsi="Arial Nova"/>
        </w:rPr>
        <w:t>rogram</w:t>
      </w:r>
      <w:r w:rsidR="000B2EC1" w:rsidRPr="008311DE">
        <w:rPr>
          <w:rFonts w:ascii="Arial Nova" w:hAnsi="Arial Nova"/>
        </w:rPr>
        <w:t xml:space="preserve"> javnih potreba u sportu za 20</w:t>
      </w:r>
      <w:r w:rsidR="000B44D1" w:rsidRPr="008311DE">
        <w:rPr>
          <w:rFonts w:ascii="Arial Nova" w:hAnsi="Arial Nova"/>
        </w:rPr>
        <w:t>2</w:t>
      </w:r>
      <w:r w:rsidR="00E3063A">
        <w:rPr>
          <w:rFonts w:ascii="Arial Nova" w:hAnsi="Arial Nova"/>
        </w:rPr>
        <w:t>4</w:t>
      </w:r>
      <w:r w:rsidR="00B67909" w:rsidRPr="008311DE">
        <w:rPr>
          <w:rFonts w:ascii="Arial Nova" w:hAnsi="Arial Nova"/>
        </w:rPr>
        <w:t>. godinu uvrštava:</w:t>
      </w:r>
      <w:r w:rsidR="008311DE" w:rsidRPr="008311DE">
        <w:rPr>
          <w:rFonts w:ascii="Arial Nova" w:hAnsi="Arial Nova"/>
        </w:rPr>
        <w:t xml:space="preserve"> </w:t>
      </w:r>
      <w:r w:rsidR="00B67909" w:rsidRPr="008311DE">
        <w:rPr>
          <w:rFonts w:ascii="Arial Nova" w:hAnsi="Arial Nova"/>
        </w:rPr>
        <w:t xml:space="preserve">Programe sportskih udruga od interesa za </w:t>
      </w:r>
      <w:r w:rsidR="008311DE" w:rsidRPr="008311DE">
        <w:rPr>
          <w:rFonts w:ascii="Arial Nova" w:hAnsi="Arial Nova"/>
        </w:rPr>
        <w:t xml:space="preserve">Općinu Tounj </w:t>
      </w:r>
    </w:p>
    <w:p w14:paraId="1F68A95E" w14:textId="77777777" w:rsidR="008311DE" w:rsidRPr="008311DE" w:rsidRDefault="008311DE" w:rsidP="008311DE">
      <w:pPr>
        <w:spacing w:after="0" w:line="240" w:lineRule="auto"/>
        <w:jc w:val="both"/>
        <w:rPr>
          <w:rFonts w:ascii="Arial Nova" w:hAnsi="Arial Nova"/>
        </w:rPr>
      </w:pPr>
    </w:p>
    <w:p w14:paraId="48E1611D" w14:textId="24AEE531" w:rsidR="00B67909" w:rsidRPr="008311DE" w:rsidRDefault="00B67909" w:rsidP="008311DE">
      <w:pPr>
        <w:spacing w:after="0" w:line="240" w:lineRule="auto"/>
        <w:jc w:val="both"/>
        <w:rPr>
          <w:rFonts w:ascii="Arial Nova" w:hAnsi="Arial Nova"/>
        </w:rPr>
      </w:pPr>
      <w:r w:rsidRPr="008311DE">
        <w:rPr>
          <w:rFonts w:ascii="Arial Nova" w:hAnsi="Arial Nova"/>
        </w:rPr>
        <w:t>U skladu sa Zakonom o sportu izrađen je Program javnih potreba, a ukupn</w:t>
      </w:r>
      <w:r w:rsidR="00B77155" w:rsidRPr="008311DE">
        <w:rPr>
          <w:rFonts w:ascii="Arial Nova" w:hAnsi="Arial Nova"/>
        </w:rPr>
        <w:t>o planirana sredstva</w:t>
      </w:r>
      <w:r w:rsidR="008D2F54" w:rsidRPr="008311DE">
        <w:rPr>
          <w:rFonts w:ascii="Arial Nova" w:hAnsi="Arial Nova"/>
        </w:rPr>
        <w:t xml:space="preserve"> </w:t>
      </w:r>
      <w:r w:rsidR="00B77155" w:rsidRPr="008311DE">
        <w:rPr>
          <w:rFonts w:ascii="Arial Nova" w:hAnsi="Arial Nova"/>
        </w:rPr>
        <w:t xml:space="preserve">iznose: </w:t>
      </w:r>
      <w:r w:rsidR="004B5B88">
        <w:rPr>
          <w:rFonts w:ascii="Arial Nova" w:hAnsi="Arial Nova"/>
        </w:rPr>
        <w:t>2</w:t>
      </w:r>
      <w:r w:rsidR="008311DE" w:rsidRPr="008311DE">
        <w:rPr>
          <w:rFonts w:ascii="Arial Nova" w:hAnsi="Arial Nova"/>
        </w:rPr>
        <w:t>.000,00</w:t>
      </w:r>
      <w:r w:rsidR="00002C11">
        <w:rPr>
          <w:rFonts w:ascii="Arial Nova" w:hAnsi="Arial Nova"/>
        </w:rPr>
        <w:t xml:space="preserve"> eura</w:t>
      </w:r>
      <w:r w:rsidR="008311DE" w:rsidRPr="008311DE">
        <w:rPr>
          <w:rFonts w:ascii="Arial Nova" w:hAnsi="Arial Nova"/>
        </w:rPr>
        <w:t xml:space="preserve"> za dodjelu financijske potpore sportskim udrugama </w:t>
      </w:r>
      <w:r w:rsidR="00B77155" w:rsidRPr="008311DE">
        <w:rPr>
          <w:rFonts w:ascii="Arial Nova" w:hAnsi="Arial Nova"/>
        </w:rPr>
        <w:t xml:space="preserve"> </w:t>
      </w:r>
      <w:r w:rsidRPr="008311DE">
        <w:rPr>
          <w:rFonts w:ascii="Arial Nova" w:hAnsi="Arial Nova"/>
        </w:rPr>
        <w:t xml:space="preserve">uvažavajući zakonske obveze, ali i materijalne mogućnosti </w:t>
      </w:r>
      <w:r w:rsidR="000D1FF0" w:rsidRPr="008311DE">
        <w:rPr>
          <w:rFonts w:ascii="Arial Nova" w:hAnsi="Arial Nova"/>
        </w:rPr>
        <w:t>O</w:t>
      </w:r>
      <w:r w:rsidRPr="008311DE">
        <w:rPr>
          <w:rFonts w:ascii="Arial Nova" w:hAnsi="Arial Nova"/>
        </w:rPr>
        <w:t xml:space="preserve">pćine </w:t>
      </w:r>
      <w:r w:rsidR="008311DE" w:rsidRPr="008311DE">
        <w:rPr>
          <w:rFonts w:ascii="Arial Nova" w:hAnsi="Arial Nova"/>
        </w:rPr>
        <w:t xml:space="preserve">Tounj </w:t>
      </w:r>
    </w:p>
    <w:p w14:paraId="7D580503" w14:textId="77777777" w:rsidR="00B67909" w:rsidRPr="008311DE" w:rsidRDefault="00B67909" w:rsidP="00B67909">
      <w:pPr>
        <w:spacing w:after="0" w:line="240" w:lineRule="auto"/>
        <w:rPr>
          <w:rFonts w:ascii="Arial Nova" w:hAnsi="Arial Nova"/>
        </w:rPr>
      </w:pPr>
    </w:p>
    <w:p w14:paraId="34C5500F" w14:textId="77777777" w:rsidR="00B67909" w:rsidRPr="008311DE" w:rsidRDefault="00B67909" w:rsidP="00B67909">
      <w:pPr>
        <w:spacing w:after="0" w:line="240" w:lineRule="auto"/>
        <w:jc w:val="center"/>
        <w:rPr>
          <w:rFonts w:ascii="Arial Nova" w:hAnsi="Arial Nova"/>
        </w:rPr>
      </w:pPr>
      <w:r w:rsidRPr="008311DE">
        <w:rPr>
          <w:rFonts w:ascii="Arial Nova" w:hAnsi="Arial Nova"/>
        </w:rPr>
        <w:t>II.</w:t>
      </w:r>
    </w:p>
    <w:p w14:paraId="5321EFFC" w14:textId="77777777" w:rsidR="00B67909" w:rsidRPr="008311DE" w:rsidRDefault="00B67909" w:rsidP="00E3063A">
      <w:pPr>
        <w:spacing w:after="0" w:line="240" w:lineRule="auto"/>
        <w:rPr>
          <w:rFonts w:ascii="Arial Nova" w:hAnsi="Arial Nova"/>
        </w:rPr>
      </w:pPr>
    </w:p>
    <w:p w14:paraId="5800690B" w14:textId="0A6214F4" w:rsidR="000533ED" w:rsidRPr="008311DE" w:rsidRDefault="000D1FF0" w:rsidP="008311DE">
      <w:pPr>
        <w:spacing w:after="0" w:line="240" w:lineRule="auto"/>
        <w:jc w:val="both"/>
        <w:rPr>
          <w:rFonts w:ascii="Arial Nova" w:hAnsi="Arial Nova"/>
        </w:rPr>
      </w:pPr>
      <w:r w:rsidRPr="008311DE">
        <w:rPr>
          <w:rFonts w:ascii="Arial Nova" w:hAnsi="Arial Nova"/>
        </w:rPr>
        <w:t>Ovaj Program stupa na snagu osmog dana od dana objave u „</w:t>
      </w:r>
      <w:r w:rsidR="002108C5" w:rsidRPr="002108C5">
        <w:rPr>
          <w:rFonts w:ascii="Arial Nova" w:hAnsi="Arial Nova"/>
          <w:bCs/>
        </w:rPr>
        <w:t>Službenom Glasniku Općine Tounj</w:t>
      </w:r>
      <w:r w:rsidRPr="008311DE">
        <w:rPr>
          <w:rFonts w:ascii="Arial Nova" w:hAnsi="Arial Nova"/>
        </w:rPr>
        <w:t>“, a primjenjuje se od 01. siječnja 20</w:t>
      </w:r>
      <w:r w:rsidR="00054505" w:rsidRPr="008311DE">
        <w:rPr>
          <w:rFonts w:ascii="Arial Nova" w:hAnsi="Arial Nova"/>
        </w:rPr>
        <w:t>2</w:t>
      </w:r>
      <w:r w:rsidR="002410E5">
        <w:rPr>
          <w:rFonts w:ascii="Arial Nova" w:hAnsi="Arial Nova"/>
        </w:rPr>
        <w:t>6</w:t>
      </w:r>
      <w:r w:rsidRPr="008311DE">
        <w:rPr>
          <w:rFonts w:ascii="Arial Nova" w:hAnsi="Arial Nova"/>
        </w:rPr>
        <w:t>. godine.</w:t>
      </w:r>
    </w:p>
    <w:p w14:paraId="22CAA450" w14:textId="77777777" w:rsidR="000533ED" w:rsidRDefault="000533ED" w:rsidP="000533ED">
      <w:pPr>
        <w:spacing w:after="0" w:line="240" w:lineRule="auto"/>
        <w:jc w:val="both"/>
        <w:rPr>
          <w:rFonts w:ascii="Arial Nova" w:hAnsi="Arial Nova"/>
        </w:rPr>
      </w:pPr>
    </w:p>
    <w:p w14:paraId="01EF030F" w14:textId="4169896C" w:rsidR="00E3063A" w:rsidRDefault="00E3063A" w:rsidP="00E3063A">
      <w:pPr>
        <w:spacing w:after="0" w:line="240" w:lineRule="auto"/>
        <w:jc w:val="center"/>
        <w:rPr>
          <w:rFonts w:ascii="Arial Nova" w:hAnsi="Arial Nova"/>
        </w:rPr>
      </w:pPr>
      <w:r>
        <w:rPr>
          <w:rFonts w:ascii="Arial Nova" w:hAnsi="Arial Nova"/>
        </w:rPr>
        <w:t xml:space="preserve">OPĆINSKO VIJEĆE OPĆINE TOUNJ </w:t>
      </w:r>
    </w:p>
    <w:p w14:paraId="60A980E8" w14:textId="77777777" w:rsidR="00E3063A" w:rsidRPr="008311DE" w:rsidRDefault="00E3063A" w:rsidP="000533ED">
      <w:pPr>
        <w:spacing w:after="0" w:line="240" w:lineRule="auto"/>
        <w:jc w:val="both"/>
        <w:rPr>
          <w:rFonts w:ascii="Arial Nova" w:hAnsi="Arial Nova"/>
        </w:rPr>
      </w:pPr>
    </w:p>
    <w:p w14:paraId="530E5852" w14:textId="77777777" w:rsidR="00361EE3" w:rsidRPr="008311DE" w:rsidRDefault="00B67909" w:rsidP="000533ED">
      <w:pPr>
        <w:spacing w:after="0" w:line="240" w:lineRule="auto"/>
        <w:ind w:left="5760" w:firstLine="720"/>
        <w:jc w:val="both"/>
        <w:rPr>
          <w:rFonts w:ascii="Arial Nova" w:hAnsi="Arial Nova"/>
        </w:rPr>
      </w:pPr>
      <w:r w:rsidRPr="008311DE">
        <w:rPr>
          <w:rFonts w:ascii="Arial Nova" w:hAnsi="Arial Nova"/>
        </w:rPr>
        <w:t xml:space="preserve">PREDSJEDNIK </w:t>
      </w:r>
    </w:p>
    <w:p w14:paraId="2235725D" w14:textId="08713078" w:rsidR="000D1FF0" w:rsidRPr="008311DE" w:rsidRDefault="00361EE3" w:rsidP="008311DE">
      <w:pPr>
        <w:spacing w:after="0" w:line="240" w:lineRule="auto"/>
        <w:ind w:left="5040" w:firstLine="720"/>
        <w:jc w:val="both"/>
        <w:rPr>
          <w:rFonts w:ascii="Arial Nova" w:hAnsi="Arial Nova"/>
        </w:rPr>
      </w:pPr>
      <w:r w:rsidRPr="008311DE">
        <w:rPr>
          <w:rFonts w:ascii="Arial Nova" w:hAnsi="Arial Nova"/>
        </w:rPr>
        <w:t xml:space="preserve">   </w:t>
      </w:r>
      <w:r w:rsidR="008311DE" w:rsidRPr="008311DE">
        <w:rPr>
          <w:rFonts w:ascii="Arial Nova" w:hAnsi="Arial Nova"/>
        </w:rPr>
        <w:t xml:space="preserve">          </w:t>
      </w:r>
      <w:r w:rsidR="002410E5">
        <w:rPr>
          <w:rFonts w:ascii="Arial Nova" w:hAnsi="Arial Nova"/>
        </w:rPr>
        <w:t>Željko Brletić</w:t>
      </w:r>
      <w:r w:rsidR="008311DE" w:rsidRPr="008311DE">
        <w:rPr>
          <w:rFonts w:ascii="Arial Nova" w:hAnsi="Arial Nova"/>
        </w:rPr>
        <w:t xml:space="preserve"> </w:t>
      </w:r>
    </w:p>
    <w:p w14:paraId="777117D3" w14:textId="77777777" w:rsidR="00B67909" w:rsidRPr="008311DE" w:rsidRDefault="00B67909" w:rsidP="00CA6DF6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/>
          <w:color w:val="222A35"/>
        </w:rPr>
      </w:pPr>
    </w:p>
    <w:p w14:paraId="48ABE2C7" w14:textId="3C625ECF" w:rsidR="00B67909" w:rsidRDefault="00B67909" w:rsidP="00054505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rPr>
          <w:rFonts w:ascii="Arial Nova" w:hAnsi="Arial Nova"/>
          <w:color w:val="222A35"/>
        </w:rPr>
      </w:pPr>
    </w:p>
    <w:p w14:paraId="24DBFE12" w14:textId="26AECE55" w:rsidR="008311DE" w:rsidRDefault="008311DE" w:rsidP="00054505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rPr>
          <w:rFonts w:ascii="Arial Nova" w:hAnsi="Arial Nova"/>
          <w:color w:val="222A35"/>
        </w:rPr>
      </w:pPr>
    </w:p>
    <w:p w14:paraId="1B2E6BE5" w14:textId="5EEE01F0" w:rsidR="008311DE" w:rsidRDefault="008311DE" w:rsidP="00054505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rPr>
          <w:rFonts w:ascii="Arial Nova" w:hAnsi="Arial Nova"/>
          <w:color w:val="222A35"/>
        </w:rPr>
      </w:pPr>
    </w:p>
    <w:p w14:paraId="6BCD348B" w14:textId="3A65A8F7" w:rsidR="008311DE" w:rsidRDefault="008311DE" w:rsidP="00054505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rPr>
          <w:rFonts w:ascii="Arial Nova" w:hAnsi="Arial Nova"/>
          <w:color w:val="222A35"/>
        </w:rPr>
      </w:pPr>
    </w:p>
    <w:p w14:paraId="690FD7EE" w14:textId="1FDBBB40" w:rsidR="008311DE" w:rsidRDefault="008311DE" w:rsidP="00054505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rPr>
          <w:rFonts w:ascii="Arial Nova" w:hAnsi="Arial Nova"/>
          <w:color w:val="222A35"/>
        </w:rPr>
      </w:pPr>
    </w:p>
    <w:p w14:paraId="4BAB4E68" w14:textId="77777777" w:rsidR="008311DE" w:rsidRPr="008311DE" w:rsidRDefault="008311DE" w:rsidP="00054505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rPr>
          <w:rFonts w:ascii="Arial Nova" w:hAnsi="Arial Nova"/>
          <w:color w:val="222A35"/>
        </w:rPr>
      </w:pPr>
    </w:p>
    <w:p w14:paraId="7810A6C3" w14:textId="31DA6E04" w:rsidR="008311DE" w:rsidRPr="008311DE" w:rsidRDefault="008311DE" w:rsidP="00054505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rPr>
          <w:rFonts w:ascii="Arial Nova" w:hAnsi="Arial Nova"/>
          <w:color w:val="222A35"/>
        </w:rPr>
      </w:pPr>
    </w:p>
    <w:p w14:paraId="23BB6DF1" w14:textId="68756BE6" w:rsidR="008311DE" w:rsidRPr="008311DE" w:rsidRDefault="008311DE" w:rsidP="00054505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rPr>
          <w:rFonts w:ascii="Arial Nova" w:hAnsi="Arial Nova"/>
          <w:color w:val="222A35"/>
        </w:rPr>
      </w:pPr>
    </w:p>
    <w:p w14:paraId="7BB93CFA" w14:textId="0C654EA4" w:rsidR="008311DE" w:rsidRPr="008311DE" w:rsidRDefault="008311DE" w:rsidP="00054505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rPr>
          <w:rFonts w:ascii="Arial Nova" w:hAnsi="Arial Nova"/>
          <w:color w:val="222A35"/>
        </w:rPr>
      </w:pPr>
    </w:p>
    <w:p w14:paraId="25869AF5" w14:textId="37F37761" w:rsidR="008311DE" w:rsidRPr="008311DE" w:rsidRDefault="008311DE" w:rsidP="00054505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rPr>
          <w:rFonts w:ascii="Arial Nova" w:hAnsi="Arial Nova"/>
          <w:color w:val="222A35"/>
        </w:rPr>
      </w:pPr>
    </w:p>
    <w:p w14:paraId="12379DEE" w14:textId="4A94E493" w:rsidR="008311DE" w:rsidRPr="0099369A" w:rsidRDefault="008311DE" w:rsidP="008311DE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/>
          <w:b/>
          <w:bCs/>
          <w:color w:val="222A35"/>
        </w:rPr>
      </w:pPr>
      <w:r w:rsidRPr="0099369A">
        <w:rPr>
          <w:rFonts w:ascii="Arial Nova" w:hAnsi="Arial Nova"/>
          <w:b/>
          <w:bCs/>
          <w:color w:val="222A35"/>
        </w:rPr>
        <w:t>OBRAZLOŽENJE</w:t>
      </w:r>
    </w:p>
    <w:p w14:paraId="4D11BB29" w14:textId="3C45F2FB" w:rsidR="008311DE" w:rsidRPr="008311DE" w:rsidRDefault="008311DE" w:rsidP="008311DE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/>
          <w:color w:val="222A35"/>
        </w:rPr>
      </w:pPr>
    </w:p>
    <w:p w14:paraId="39E89D5B" w14:textId="3CA39145" w:rsidR="008311DE" w:rsidRPr="008311DE" w:rsidRDefault="008311DE" w:rsidP="008311DE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/>
          <w:color w:val="222A35"/>
        </w:rPr>
      </w:pPr>
      <w:r w:rsidRPr="008311DE">
        <w:rPr>
          <w:rFonts w:ascii="Arial Nova" w:hAnsi="Arial Nova"/>
          <w:color w:val="222A35"/>
        </w:rPr>
        <w:t>Člankom 74. Zakona o sportu („Narodne novine“, broj 71/06, 150/08, 124/10, 124/11, 86/12, 94/13, 85/15,1 9/16, 98/19, 47/20, 77/20) propisana je obveza jedinicama lokalne i područne (regionalne) samouprave utvrđivanja javnih potreba u sportu, kao i obveza da se za njihovo ostvarivanje osiguravaju financijska sredstva iz svojih proračuna.</w:t>
      </w:r>
    </w:p>
    <w:p w14:paraId="2BE975CA" w14:textId="77777777" w:rsidR="008311DE" w:rsidRPr="008311DE" w:rsidRDefault="008311DE" w:rsidP="008311DE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/>
          <w:color w:val="222A35"/>
        </w:rPr>
      </w:pPr>
    </w:p>
    <w:p w14:paraId="36589608" w14:textId="77777777" w:rsidR="008311DE" w:rsidRPr="008311DE" w:rsidRDefault="008311DE" w:rsidP="008311DE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/>
          <w:color w:val="222A35"/>
        </w:rPr>
      </w:pPr>
      <w:r w:rsidRPr="008311DE">
        <w:rPr>
          <w:rFonts w:ascii="Arial Nova" w:hAnsi="Arial Nova"/>
          <w:color w:val="222A35"/>
        </w:rPr>
        <w:t>U članku 76. istog Zakona utvrđeno je koje su sve javne potrebe u sportu za koje se sredstva osiguravaju iz proračuna jedinica lokalne i područne (regionalne) samouprave.</w:t>
      </w:r>
    </w:p>
    <w:p w14:paraId="7F808DF7" w14:textId="77777777" w:rsidR="008311DE" w:rsidRPr="008311DE" w:rsidRDefault="008311DE" w:rsidP="008311DE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/>
          <w:color w:val="222A35"/>
        </w:rPr>
      </w:pPr>
    </w:p>
    <w:p w14:paraId="01D32D80" w14:textId="49A9437D" w:rsidR="008311DE" w:rsidRDefault="008311DE" w:rsidP="008311DE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/>
          <w:color w:val="222A35"/>
        </w:rPr>
      </w:pPr>
      <w:r w:rsidRPr="008311DE">
        <w:rPr>
          <w:rFonts w:ascii="Arial Nova" w:hAnsi="Arial Nova"/>
          <w:color w:val="222A35"/>
        </w:rPr>
        <w:t>Provodeći Zakon o sportu, Općinsko vijeće donosi Program javnih potreba u sportu Općine Tounj za 202</w:t>
      </w:r>
      <w:r w:rsidR="002410E5">
        <w:rPr>
          <w:rFonts w:ascii="Arial Nova" w:hAnsi="Arial Nova"/>
          <w:color w:val="222A35"/>
        </w:rPr>
        <w:t>6</w:t>
      </w:r>
      <w:r w:rsidR="004B5B88">
        <w:rPr>
          <w:rFonts w:ascii="Arial Nova" w:hAnsi="Arial Nova"/>
          <w:color w:val="222A35"/>
        </w:rPr>
        <w:t>.</w:t>
      </w:r>
      <w:r w:rsidRPr="008311DE">
        <w:rPr>
          <w:rFonts w:ascii="Arial Nova" w:hAnsi="Arial Nova"/>
          <w:color w:val="222A35"/>
        </w:rPr>
        <w:t xml:space="preserve"> godinu.</w:t>
      </w:r>
    </w:p>
    <w:p w14:paraId="5D78CDAD" w14:textId="77777777" w:rsidR="00E3063A" w:rsidRDefault="00E3063A" w:rsidP="008311DE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/>
          <w:color w:val="222A35"/>
        </w:rPr>
      </w:pPr>
    </w:p>
    <w:p w14:paraId="085BE505" w14:textId="00A3A5BE" w:rsidR="008311DE" w:rsidRPr="008311DE" w:rsidRDefault="00E3063A" w:rsidP="00E3063A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rPr>
          <w:rFonts w:ascii="Arial Nova" w:hAnsi="Arial Nova"/>
          <w:color w:val="222A35"/>
        </w:rPr>
      </w:pPr>
      <w:r w:rsidRPr="00E3063A">
        <w:rPr>
          <w:rFonts w:ascii="Arial Nova" w:hAnsi="Arial Nova"/>
          <w:color w:val="222A35"/>
        </w:rPr>
        <w:t>Slijedom navedenog, predlaže se  Općinskom vijeću donošenje Programa kao u prijedlogu.</w:t>
      </w:r>
    </w:p>
    <w:p w14:paraId="17A4FB80" w14:textId="211A0DB1" w:rsidR="008311DE" w:rsidRDefault="008311DE" w:rsidP="008311DE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right"/>
        <w:rPr>
          <w:rFonts w:ascii="Arial Nova" w:hAnsi="Arial Nova"/>
          <w:color w:val="222A35"/>
        </w:rPr>
      </w:pPr>
    </w:p>
    <w:p w14:paraId="372D832A" w14:textId="77777777" w:rsidR="005A0347" w:rsidRDefault="005A0347" w:rsidP="008311DE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right"/>
        <w:rPr>
          <w:rFonts w:ascii="Arial Nova" w:hAnsi="Arial Nova"/>
          <w:color w:val="222A35"/>
        </w:rPr>
      </w:pPr>
    </w:p>
    <w:p w14:paraId="51B18DDF" w14:textId="77777777" w:rsidR="005A0347" w:rsidRPr="005A0347" w:rsidRDefault="005A0347" w:rsidP="005A0347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right"/>
        <w:rPr>
          <w:rFonts w:ascii="Arial Nova" w:hAnsi="Arial Nova"/>
          <w:color w:val="222A35"/>
        </w:rPr>
      </w:pPr>
      <w:r w:rsidRPr="005A0347">
        <w:rPr>
          <w:rFonts w:ascii="Arial Nova" w:hAnsi="Arial Nova"/>
          <w:color w:val="222A35"/>
        </w:rPr>
        <w:t>PROČELNICA:</w:t>
      </w:r>
    </w:p>
    <w:p w14:paraId="239C7250" w14:textId="77777777" w:rsidR="005A0347" w:rsidRPr="005A0347" w:rsidRDefault="005A0347" w:rsidP="005A0347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right"/>
        <w:rPr>
          <w:rFonts w:ascii="Arial Nova" w:hAnsi="Arial Nova"/>
          <w:color w:val="222A35"/>
        </w:rPr>
      </w:pPr>
      <w:r w:rsidRPr="005A0347">
        <w:rPr>
          <w:rFonts w:ascii="Arial Nova" w:hAnsi="Arial Nova"/>
          <w:color w:val="222A35"/>
        </w:rPr>
        <w:t xml:space="preserve">                                                                                                                           Ivanka Turkalj </w:t>
      </w:r>
    </w:p>
    <w:p w14:paraId="727A16CD" w14:textId="77777777" w:rsidR="005A0347" w:rsidRPr="008311DE" w:rsidRDefault="005A0347" w:rsidP="008311DE">
      <w:pPr>
        <w:widowControl w:val="0"/>
        <w:tabs>
          <w:tab w:val="right" w:pos="7886"/>
          <w:tab w:val="right" w:pos="9246"/>
          <w:tab w:val="right" w:pos="10607"/>
        </w:tabs>
        <w:autoSpaceDE w:val="0"/>
        <w:autoSpaceDN w:val="0"/>
        <w:adjustRightInd w:val="0"/>
        <w:spacing w:after="0" w:line="240" w:lineRule="auto"/>
        <w:jc w:val="right"/>
        <w:rPr>
          <w:rFonts w:ascii="Arial Nova" w:hAnsi="Arial Nova"/>
          <w:color w:val="222A35"/>
        </w:rPr>
      </w:pPr>
    </w:p>
    <w:sectPr w:rsidR="005A0347" w:rsidRPr="008311DE" w:rsidSect="008D2F54">
      <w:pgSz w:w="11904" w:h="16834" w:code="9"/>
      <w:pgMar w:top="1418" w:right="1414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F6"/>
    <w:rsid w:val="00002C11"/>
    <w:rsid w:val="000149F6"/>
    <w:rsid w:val="000533ED"/>
    <w:rsid w:val="00054505"/>
    <w:rsid w:val="00061AE5"/>
    <w:rsid w:val="0007325E"/>
    <w:rsid w:val="00074D22"/>
    <w:rsid w:val="000B2EC1"/>
    <w:rsid w:val="000B382F"/>
    <w:rsid w:val="000B44D1"/>
    <w:rsid w:val="000B4D21"/>
    <w:rsid w:val="000D1FF0"/>
    <w:rsid w:val="00157066"/>
    <w:rsid w:val="001648D6"/>
    <w:rsid w:val="001A2928"/>
    <w:rsid w:val="001C103A"/>
    <w:rsid w:val="002008B2"/>
    <w:rsid w:val="002108C5"/>
    <w:rsid w:val="002410E5"/>
    <w:rsid w:val="00290FA5"/>
    <w:rsid w:val="00361EE3"/>
    <w:rsid w:val="003A15F4"/>
    <w:rsid w:val="003B121B"/>
    <w:rsid w:val="003B3645"/>
    <w:rsid w:val="003D0F7A"/>
    <w:rsid w:val="003D571D"/>
    <w:rsid w:val="004A42E6"/>
    <w:rsid w:val="004A697E"/>
    <w:rsid w:val="004B5B88"/>
    <w:rsid w:val="004D45F8"/>
    <w:rsid w:val="005A0347"/>
    <w:rsid w:val="005A76A3"/>
    <w:rsid w:val="005E63EE"/>
    <w:rsid w:val="006E653C"/>
    <w:rsid w:val="006E6845"/>
    <w:rsid w:val="00706439"/>
    <w:rsid w:val="00780A45"/>
    <w:rsid w:val="0079456B"/>
    <w:rsid w:val="007C0D58"/>
    <w:rsid w:val="008311DE"/>
    <w:rsid w:val="00833110"/>
    <w:rsid w:val="008868F4"/>
    <w:rsid w:val="008A5FAE"/>
    <w:rsid w:val="008D2F54"/>
    <w:rsid w:val="00930D99"/>
    <w:rsid w:val="00951C05"/>
    <w:rsid w:val="00964714"/>
    <w:rsid w:val="0099369A"/>
    <w:rsid w:val="009A0EF2"/>
    <w:rsid w:val="009B0B7D"/>
    <w:rsid w:val="009C1BE4"/>
    <w:rsid w:val="009C51D3"/>
    <w:rsid w:val="009F2C1C"/>
    <w:rsid w:val="009F487C"/>
    <w:rsid w:val="00A37132"/>
    <w:rsid w:val="00A42F39"/>
    <w:rsid w:val="00A4390C"/>
    <w:rsid w:val="00AB5C70"/>
    <w:rsid w:val="00AE533F"/>
    <w:rsid w:val="00B066A3"/>
    <w:rsid w:val="00B241C9"/>
    <w:rsid w:val="00B256CA"/>
    <w:rsid w:val="00B53499"/>
    <w:rsid w:val="00B67909"/>
    <w:rsid w:val="00B77155"/>
    <w:rsid w:val="00BE367C"/>
    <w:rsid w:val="00C23E7A"/>
    <w:rsid w:val="00C64E5A"/>
    <w:rsid w:val="00C849F5"/>
    <w:rsid w:val="00C9018D"/>
    <w:rsid w:val="00CA3F23"/>
    <w:rsid w:val="00CA6DF6"/>
    <w:rsid w:val="00CD5DFE"/>
    <w:rsid w:val="00D1167C"/>
    <w:rsid w:val="00D16D7E"/>
    <w:rsid w:val="00D33B8C"/>
    <w:rsid w:val="00D54C11"/>
    <w:rsid w:val="00D7789E"/>
    <w:rsid w:val="00DC0FD6"/>
    <w:rsid w:val="00E060E9"/>
    <w:rsid w:val="00E20857"/>
    <w:rsid w:val="00E3063A"/>
    <w:rsid w:val="00E37CE0"/>
    <w:rsid w:val="00E67964"/>
    <w:rsid w:val="00E87326"/>
    <w:rsid w:val="00E92BCB"/>
    <w:rsid w:val="00EA18DC"/>
    <w:rsid w:val="00EE73CA"/>
    <w:rsid w:val="00F129E6"/>
    <w:rsid w:val="00F8055B"/>
    <w:rsid w:val="00F8287E"/>
    <w:rsid w:val="00FA6D7E"/>
    <w:rsid w:val="00FC687B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B9A0B"/>
  <w14:defaultImageDpi w14:val="0"/>
  <w15:docId w15:val="{85F7B0A3-2906-4AD8-BA9B-8881E33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D6"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Turkalj</dc:creator>
  <cp:keywords/>
  <dc:description/>
  <cp:lastModifiedBy>Općina Tounj</cp:lastModifiedBy>
  <cp:revision>18</cp:revision>
  <cp:lastPrinted>2023-11-21T07:33:00Z</cp:lastPrinted>
  <dcterms:created xsi:type="dcterms:W3CDTF">2024-10-17T06:41:00Z</dcterms:created>
  <dcterms:modified xsi:type="dcterms:W3CDTF">2025-09-05T07:21:00Z</dcterms:modified>
</cp:coreProperties>
</file>