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30F6" w14:textId="77777777" w:rsidR="00C6464C" w:rsidRDefault="00C6464C" w:rsidP="00C6464C">
      <w:pPr>
        <w:ind w:left="4956" w:firstLine="708"/>
        <w:rPr>
          <w:b/>
          <w:sz w:val="2"/>
          <w:szCs w:val="2"/>
        </w:rPr>
      </w:pPr>
    </w:p>
    <w:p w14:paraId="45362A3C" w14:textId="77777777" w:rsidR="00C6464C" w:rsidRDefault="00C6464C" w:rsidP="00C6464C">
      <w:pPr>
        <w:ind w:left="4956" w:firstLine="708"/>
        <w:rPr>
          <w:b/>
          <w:sz w:val="2"/>
          <w:szCs w:val="2"/>
        </w:rPr>
      </w:pPr>
    </w:p>
    <w:p w14:paraId="59D7FBC6" w14:textId="77777777" w:rsidR="00C6464C" w:rsidRDefault="00C6464C" w:rsidP="00C6464C">
      <w:pPr>
        <w:ind w:left="4956" w:firstLine="708"/>
        <w:rPr>
          <w:b/>
          <w:sz w:val="2"/>
          <w:szCs w:val="2"/>
        </w:rPr>
      </w:pPr>
    </w:p>
    <w:p w14:paraId="1059F76B" w14:textId="77777777" w:rsidR="00C6464C" w:rsidRDefault="00C6464C" w:rsidP="00C6464C">
      <w:pPr>
        <w:ind w:left="4956" w:firstLine="708"/>
        <w:rPr>
          <w:b/>
          <w:sz w:val="2"/>
          <w:szCs w:val="2"/>
        </w:rPr>
      </w:pPr>
    </w:p>
    <w:p w14:paraId="44C6739D" w14:textId="77777777" w:rsidR="00C6464C" w:rsidRDefault="00C6464C" w:rsidP="00C6464C">
      <w:pPr>
        <w:ind w:left="4956" w:firstLine="708"/>
        <w:rPr>
          <w:b/>
          <w:sz w:val="2"/>
          <w:szCs w:val="2"/>
        </w:rPr>
      </w:pPr>
    </w:p>
    <w:p w14:paraId="2E8A6078" w14:textId="77777777" w:rsidR="00C6464C" w:rsidRDefault="00C6464C" w:rsidP="00C6464C">
      <w:pPr>
        <w:ind w:left="4956" w:firstLine="708"/>
        <w:rPr>
          <w:b/>
          <w:sz w:val="2"/>
          <w:szCs w:val="2"/>
        </w:rPr>
      </w:pPr>
    </w:p>
    <w:p w14:paraId="5AC7E844" w14:textId="77777777" w:rsidR="00C6464C" w:rsidRDefault="00C6464C" w:rsidP="00C6464C">
      <w:pPr>
        <w:ind w:left="4956" w:firstLine="708"/>
        <w:rPr>
          <w:b/>
          <w:sz w:val="2"/>
          <w:szCs w:val="2"/>
        </w:rPr>
      </w:pPr>
    </w:p>
    <w:p w14:paraId="6204DD00" w14:textId="77777777" w:rsidR="007251B2" w:rsidRPr="00C868E4" w:rsidRDefault="007251B2" w:rsidP="007251B2">
      <w:pPr>
        <w:jc w:val="center"/>
        <w:rPr>
          <w:sz w:val="22"/>
          <w:szCs w:val="22"/>
        </w:rPr>
      </w:pPr>
      <w:r w:rsidRPr="00C868E4">
        <w:rPr>
          <w:sz w:val="22"/>
          <w:szCs w:val="22"/>
        </w:rPr>
        <w:t xml:space="preserve">Na temelju članka 38. Statuta općine </w:t>
      </w:r>
      <w:proofErr w:type="spellStart"/>
      <w:r w:rsidRPr="00C868E4">
        <w:rPr>
          <w:sz w:val="22"/>
          <w:szCs w:val="22"/>
        </w:rPr>
        <w:t>Tounj</w:t>
      </w:r>
      <w:proofErr w:type="spellEnd"/>
      <w:r w:rsidRPr="00C868E4">
        <w:rPr>
          <w:sz w:val="22"/>
          <w:szCs w:val="22"/>
        </w:rPr>
        <w:t xml:space="preserve"> («Glasnik Karlovačke županije» </w:t>
      </w:r>
      <w:r>
        <w:rPr>
          <w:sz w:val="22"/>
          <w:szCs w:val="22"/>
        </w:rPr>
        <w:t>12</w:t>
      </w:r>
      <w:r w:rsidRPr="00C868E4">
        <w:rPr>
          <w:sz w:val="22"/>
          <w:szCs w:val="22"/>
        </w:rPr>
        <w:t>/2</w:t>
      </w:r>
      <w:r>
        <w:rPr>
          <w:sz w:val="22"/>
          <w:szCs w:val="22"/>
        </w:rPr>
        <w:t>1</w:t>
      </w:r>
      <w:r w:rsidRPr="00C868E4">
        <w:rPr>
          <w:sz w:val="22"/>
          <w:szCs w:val="22"/>
        </w:rPr>
        <w:t>)</w:t>
      </w:r>
    </w:p>
    <w:p w14:paraId="6F9F2156" w14:textId="77777777" w:rsidR="007251B2" w:rsidRPr="00C84B06" w:rsidRDefault="007251B2" w:rsidP="007251B2">
      <w:pPr>
        <w:jc w:val="center"/>
        <w:rPr>
          <w:b/>
          <w:sz w:val="28"/>
          <w:szCs w:val="28"/>
        </w:rPr>
      </w:pPr>
      <w:r w:rsidRPr="00C84B06">
        <w:rPr>
          <w:b/>
          <w:sz w:val="28"/>
          <w:szCs w:val="28"/>
        </w:rPr>
        <w:t>OPĆINSKO VIJEĆE  OPĆINE TOUNJ</w:t>
      </w:r>
    </w:p>
    <w:p w14:paraId="46CEE65D" w14:textId="77777777" w:rsidR="007251B2" w:rsidRPr="00C868E4" w:rsidRDefault="007251B2" w:rsidP="007251B2">
      <w:pPr>
        <w:jc w:val="center"/>
        <w:rPr>
          <w:b/>
          <w:sz w:val="22"/>
          <w:szCs w:val="22"/>
        </w:rPr>
      </w:pPr>
      <w:r w:rsidRPr="00C868E4">
        <w:rPr>
          <w:sz w:val="22"/>
          <w:szCs w:val="22"/>
        </w:rPr>
        <w:t xml:space="preserve">na </w:t>
      </w:r>
      <w:r w:rsidRPr="00C868E4">
        <w:rPr>
          <w:b/>
          <w:sz w:val="22"/>
          <w:szCs w:val="22"/>
        </w:rPr>
        <w:t xml:space="preserve">02. sjednici održanoj dana </w:t>
      </w:r>
      <w:r>
        <w:rPr>
          <w:b/>
          <w:sz w:val="22"/>
          <w:szCs w:val="22"/>
        </w:rPr>
        <w:t>30</w:t>
      </w:r>
      <w:r w:rsidRPr="00C868E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11.2021</w:t>
      </w:r>
      <w:r w:rsidRPr="00C868E4">
        <w:rPr>
          <w:b/>
          <w:sz w:val="22"/>
          <w:szCs w:val="22"/>
        </w:rPr>
        <w:t>. godine donijelo je</w:t>
      </w:r>
    </w:p>
    <w:p w14:paraId="0A685D06" w14:textId="77777777" w:rsidR="007251B2" w:rsidRDefault="007251B2" w:rsidP="007251B2">
      <w:pPr>
        <w:rPr>
          <w:b/>
          <w:bCs/>
          <w:sz w:val="20"/>
          <w:szCs w:val="20"/>
        </w:rPr>
      </w:pPr>
    </w:p>
    <w:p w14:paraId="60C55D7C" w14:textId="77777777" w:rsidR="007251B2" w:rsidRPr="00C868E4" w:rsidRDefault="007251B2" w:rsidP="007251B2">
      <w:pPr>
        <w:rPr>
          <w:b/>
          <w:bCs/>
          <w:sz w:val="16"/>
          <w:szCs w:val="16"/>
        </w:rPr>
      </w:pPr>
    </w:p>
    <w:p w14:paraId="0EA041A1" w14:textId="77777777" w:rsidR="007251B2" w:rsidRDefault="007251B2" w:rsidP="007251B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ODLUKU  </w:t>
      </w:r>
    </w:p>
    <w:p w14:paraId="35028053" w14:textId="77777777" w:rsidR="007251B2" w:rsidRPr="00C868E4" w:rsidRDefault="007251B2" w:rsidP="007251B2">
      <w:pPr>
        <w:jc w:val="center"/>
        <w:rPr>
          <w:b/>
          <w:bCs/>
          <w:sz w:val="10"/>
          <w:szCs w:val="10"/>
        </w:rPr>
      </w:pPr>
      <w:r w:rsidRPr="00500E74">
        <w:rPr>
          <w:b/>
          <w:bCs/>
          <w:sz w:val="16"/>
          <w:szCs w:val="16"/>
        </w:rPr>
        <w:t xml:space="preserve"> </w:t>
      </w:r>
    </w:p>
    <w:p w14:paraId="3C01CAE4" w14:textId="77777777" w:rsidR="007251B2" w:rsidRPr="00096C7E" w:rsidRDefault="007251B2" w:rsidP="007251B2">
      <w:pPr>
        <w:jc w:val="center"/>
        <w:rPr>
          <w:bCs/>
        </w:rPr>
      </w:pPr>
      <w:r w:rsidRPr="00096C7E">
        <w:rPr>
          <w:bCs/>
        </w:rPr>
        <w:t>o odabiru radova za košnju trave i odsijecanje živica i grmlja</w:t>
      </w:r>
    </w:p>
    <w:p w14:paraId="2BD16565" w14:textId="77777777" w:rsidR="007251B2" w:rsidRPr="00096C7E" w:rsidRDefault="007251B2" w:rsidP="007251B2">
      <w:pPr>
        <w:jc w:val="center"/>
        <w:rPr>
          <w:bCs/>
        </w:rPr>
      </w:pPr>
      <w:r w:rsidRPr="00096C7E">
        <w:rPr>
          <w:bCs/>
        </w:rPr>
        <w:t xml:space="preserve">uz nerazvrstane općinske ceste na području Općine </w:t>
      </w:r>
      <w:proofErr w:type="spellStart"/>
      <w:r w:rsidRPr="00096C7E">
        <w:rPr>
          <w:bCs/>
        </w:rPr>
        <w:t>Tounj</w:t>
      </w:r>
      <w:proofErr w:type="spellEnd"/>
      <w:r w:rsidRPr="00096C7E">
        <w:rPr>
          <w:bCs/>
        </w:rPr>
        <w:t xml:space="preserve"> </w:t>
      </w:r>
    </w:p>
    <w:p w14:paraId="1B2BA1FE" w14:textId="77777777" w:rsidR="007251B2" w:rsidRPr="00C868E4" w:rsidRDefault="007251B2" w:rsidP="007251B2">
      <w:pPr>
        <w:jc w:val="center"/>
        <w:rPr>
          <w:b/>
          <w:bCs/>
          <w:u w:val="single"/>
        </w:rPr>
      </w:pPr>
      <w:r w:rsidRPr="00C868E4">
        <w:rPr>
          <w:b/>
          <w:bCs/>
          <w:u w:val="single"/>
        </w:rPr>
        <w:t>za razdoblje od 20</w:t>
      </w:r>
      <w:r>
        <w:rPr>
          <w:b/>
          <w:bCs/>
          <w:u w:val="single"/>
        </w:rPr>
        <w:t>21</w:t>
      </w:r>
      <w:r w:rsidRPr="00C868E4">
        <w:rPr>
          <w:b/>
          <w:bCs/>
          <w:u w:val="single"/>
        </w:rPr>
        <w:t>. do 202</w:t>
      </w:r>
      <w:r>
        <w:rPr>
          <w:b/>
          <w:bCs/>
          <w:u w:val="single"/>
        </w:rPr>
        <w:t>5</w:t>
      </w:r>
      <w:r w:rsidRPr="00C868E4">
        <w:rPr>
          <w:b/>
          <w:bCs/>
          <w:u w:val="single"/>
        </w:rPr>
        <w:t>. godine</w:t>
      </w:r>
    </w:p>
    <w:p w14:paraId="73F25FFE" w14:textId="77777777" w:rsidR="007251B2" w:rsidRPr="00096C7E" w:rsidRDefault="007251B2" w:rsidP="007251B2">
      <w:pPr>
        <w:jc w:val="center"/>
        <w:rPr>
          <w:b/>
          <w:bCs/>
        </w:rPr>
      </w:pPr>
    </w:p>
    <w:p w14:paraId="3459817E" w14:textId="77777777" w:rsidR="007251B2" w:rsidRPr="00096C7E" w:rsidRDefault="007251B2" w:rsidP="007251B2">
      <w:pPr>
        <w:jc w:val="center"/>
        <w:rPr>
          <w:bCs/>
          <w:sz w:val="20"/>
          <w:szCs w:val="20"/>
        </w:rPr>
      </w:pPr>
      <w:r w:rsidRPr="00096C7E">
        <w:rPr>
          <w:bCs/>
          <w:sz w:val="20"/>
          <w:szCs w:val="20"/>
        </w:rPr>
        <w:t>Članak 1.</w:t>
      </w:r>
    </w:p>
    <w:p w14:paraId="68C9A01A" w14:textId="77777777" w:rsidR="007251B2" w:rsidRPr="00096C7E" w:rsidRDefault="007251B2" w:rsidP="007251B2">
      <w:pPr>
        <w:rPr>
          <w:bCs/>
          <w:sz w:val="16"/>
          <w:szCs w:val="16"/>
        </w:rPr>
      </w:pPr>
    </w:p>
    <w:p w14:paraId="1A1003C7" w14:textId="77777777" w:rsidR="007251B2" w:rsidRPr="002938A0" w:rsidRDefault="007251B2" w:rsidP="007251B2">
      <w:pPr>
        <w:ind w:firstLine="708"/>
        <w:jc w:val="both"/>
      </w:pPr>
      <w:r w:rsidRPr="00711439">
        <w:t>OPĆINSKO VIJEĆE OPĆINE TOUNJ</w:t>
      </w:r>
      <w:r w:rsidRPr="00F87296">
        <w:rPr>
          <w:sz w:val="26"/>
          <w:szCs w:val="26"/>
        </w:rPr>
        <w:t xml:space="preserve"> </w:t>
      </w:r>
      <w:r w:rsidRPr="002938A0">
        <w:rPr>
          <w:b/>
        </w:rPr>
        <w:t>prihvaća</w:t>
      </w:r>
      <w:r w:rsidRPr="00F87296">
        <w:rPr>
          <w:b/>
          <w:sz w:val="26"/>
          <w:szCs w:val="26"/>
        </w:rPr>
        <w:t xml:space="preserve"> ponude</w:t>
      </w:r>
      <w:r w:rsidRPr="00F87296">
        <w:rPr>
          <w:sz w:val="26"/>
          <w:szCs w:val="26"/>
        </w:rPr>
        <w:t xml:space="preserve"> </w:t>
      </w:r>
      <w:r w:rsidRPr="00F87296">
        <w:rPr>
          <w:sz w:val="22"/>
          <w:szCs w:val="22"/>
        </w:rPr>
        <w:t>po pozivnom</w:t>
      </w:r>
      <w:r w:rsidRPr="00F87296">
        <w:rPr>
          <w:sz w:val="26"/>
          <w:szCs w:val="26"/>
        </w:rPr>
        <w:t xml:space="preserve"> </w:t>
      </w:r>
      <w:r w:rsidRPr="00F87296">
        <w:rPr>
          <w:sz w:val="22"/>
          <w:szCs w:val="22"/>
        </w:rPr>
        <w:t>natječaju od</w:t>
      </w:r>
      <w:r>
        <w:rPr>
          <w:sz w:val="22"/>
          <w:szCs w:val="22"/>
        </w:rPr>
        <w:t xml:space="preserve"> 29.10.2021.</w:t>
      </w:r>
      <w:r w:rsidRPr="00F87296">
        <w:rPr>
          <w:sz w:val="22"/>
          <w:szCs w:val="22"/>
        </w:rPr>
        <w:t>. godine</w:t>
      </w:r>
      <w:r>
        <w:rPr>
          <w:sz w:val="22"/>
          <w:szCs w:val="22"/>
        </w:rPr>
        <w:t xml:space="preserve">, Klasa: 340-09/21-01/03, </w:t>
      </w: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: 2133/20-01-21-</w:t>
      </w:r>
      <w:r w:rsidRPr="00F87296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te</w:t>
      </w:r>
      <w:r w:rsidRPr="00F87296">
        <w:rPr>
          <w:b/>
          <w:sz w:val="26"/>
          <w:szCs w:val="26"/>
        </w:rPr>
        <w:t xml:space="preserve"> donosi </w:t>
      </w:r>
      <w:r w:rsidRPr="002938A0">
        <w:rPr>
          <w:b/>
        </w:rPr>
        <w:t>ODLUKU</w:t>
      </w:r>
      <w:r w:rsidRPr="002938A0">
        <w:t xml:space="preserve"> da se za </w:t>
      </w:r>
      <w:r w:rsidRPr="002938A0">
        <w:rPr>
          <w:b/>
        </w:rPr>
        <w:t>IZVODITELJE radova</w:t>
      </w:r>
      <w:r>
        <w:rPr>
          <w:b/>
          <w:sz w:val="26"/>
          <w:szCs w:val="26"/>
        </w:rPr>
        <w:t xml:space="preserve"> </w:t>
      </w:r>
      <w:r w:rsidRPr="002938A0">
        <w:rPr>
          <w:b/>
        </w:rPr>
        <w:t>„košnje trave i dosjećanje živica i grmlja uz nerazvrstane općinske ceste“</w:t>
      </w:r>
      <w:r w:rsidRPr="002938A0">
        <w:t xml:space="preserve">  </w:t>
      </w:r>
      <w:r w:rsidRPr="002938A0">
        <w:rPr>
          <w:b/>
          <w:sz w:val="22"/>
          <w:szCs w:val="22"/>
        </w:rPr>
        <w:t xml:space="preserve">na području Općine </w:t>
      </w:r>
      <w:proofErr w:type="spellStart"/>
      <w:r w:rsidRPr="002938A0">
        <w:rPr>
          <w:b/>
          <w:sz w:val="22"/>
          <w:szCs w:val="22"/>
        </w:rPr>
        <w:t>Tounj</w:t>
      </w:r>
      <w:proofErr w:type="spellEnd"/>
      <w:r w:rsidRPr="002938A0">
        <w:t xml:space="preserve"> za razdoblje </w:t>
      </w:r>
      <w:r w:rsidRPr="002938A0">
        <w:rPr>
          <w:b/>
          <w:u w:val="single"/>
        </w:rPr>
        <w:t>od 20</w:t>
      </w:r>
      <w:r>
        <w:rPr>
          <w:b/>
          <w:u w:val="single"/>
        </w:rPr>
        <w:t>21</w:t>
      </w:r>
      <w:r w:rsidRPr="002938A0">
        <w:rPr>
          <w:b/>
          <w:u w:val="single"/>
        </w:rPr>
        <w:t>. do 202</w:t>
      </w:r>
      <w:r>
        <w:rPr>
          <w:b/>
          <w:u w:val="single"/>
        </w:rPr>
        <w:t>5</w:t>
      </w:r>
      <w:r w:rsidRPr="002938A0">
        <w:rPr>
          <w:b/>
          <w:u w:val="single"/>
        </w:rPr>
        <w:t>. godine</w:t>
      </w:r>
      <w:r w:rsidRPr="002938A0">
        <w:t xml:space="preserve"> odabiru:</w:t>
      </w:r>
    </w:p>
    <w:p w14:paraId="736DA635" w14:textId="77777777" w:rsidR="007251B2" w:rsidRPr="007F6070" w:rsidRDefault="007251B2" w:rsidP="007251B2">
      <w:pPr>
        <w:rPr>
          <w:bCs/>
          <w:sz w:val="16"/>
          <w:szCs w:val="16"/>
        </w:rPr>
      </w:pPr>
    </w:p>
    <w:p w14:paraId="508E32F1" w14:textId="77777777" w:rsidR="007251B2" w:rsidRPr="00401AC5" w:rsidRDefault="007251B2" w:rsidP="007251B2">
      <w:pPr>
        <w:ind w:firstLine="708"/>
        <w:jc w:val="both"/>
        <w:rPr>
          <w:sz w:val="23"/>
          <w:szCs w:val="23"/>
        </w:rPr>
      </w:pPr>
      <w:r w:rsidRPr="007A2698">
        <w:rPr>
          <w:b/>
          <w:bCs/>
          <w:sz w:val="22"/>
          <w:szCs w:val="22"/>
        </w:rPr>
        <w:t>1</w:t>
      </w:r>
      <w:r w:rsidRPr="00401AC5">
        <w:rPr>
          <w:b/>
          <w:bCs/>
          <w:sz w:val="23"/>
          <w:szCs w:val="23"/>
        </w:rPr>
        <w:t xml:space="preserve">. Tvrtka MATE COMMERCE d.o.o. Matešići 9 A </w:t>
      </w:r>
      <w:proofErr w:type="spellStart"/>
      <w:r w:rsidRPr="00401AC5">
        <w:rPr>
          <w:b/>
          <w:bCs/>
          <w:sz w:val="23"/>
          <w:szCs w:val="23"/>
        </w:rPr>
        <w:t>Tounj</w:t>
      </w:r>
      <w:proofErr w:type="spellEnd"/>
      <w:r w:rsidRPr="00401AC5">
        <w:rPr>
          <w:b/>
          <w:bCs/>
          <w:sz w:val="23"/>
          <w:szCs w:val="23"/>
        </w:rPr>
        <w:t xml:space="preserve"> </w:t>
      </w:r>
      <w:r w:rsidRPr="00401AC5">
        <w:rPr>
          <w:bCs/>
          <w:sz w:val="23"/>
          <w:szCs w:val="23"/>
        </w:rPr>
        <w:t>kojoj  se dodjeljuju poslovi</w:t>
      </w:r>
      <w:r w:rsidRPr="00401AC5">
        <w:rPr>
          <w:b/>
          <w:bCs/>
          <w:sz w:val="23"/>
          <w:szCs w:val="23"/>
        </w:rPr>
        <w:t xml:space="preserve"> </w:t>
      </w:r>
      <w:r w:rsidRPr="00401AC5">
        <w:rPr>
          <w:b/>
          <w:sz w:val="23"/>
          <w:szCs w:val="23"/>
        </w:rPr>
        <w:t xml:space="preserve"> „košnje trave i odsijecanje živica i grmlja uz nerazvrstane općinske ceste“</w:t>
      </w:r>
      <w:r w:rsidRPr="00401AC5">
        <w:rPr>
          <w:sz w:val="23"/>
          <w:szCs w:val="23"/>
        </w:rPr>
        <w:t xml:space="preserve">  </w:t>
      </w:r>
      <w:r w:rsidRPr="00401AC5">
        <w:rPr>
          <w:b/>
          <w:sz w:val="23"/>
          <w:szCs w:val="23"/>
        </w:rPr>
        <w:t xml:space="preserve">na području Općine </w:t>
      </w:r>
      <w:proofErr w:type="spellStart"/>
      <w:r w:rsidRPr="00401AC5">
        <w:rPr>
          <w:b/>
          <w:sz w:val="23"/>
          <w:szCs w:val="23"/>
        </w:rPr>
        <w:t>Tounj</w:t>
      </w:r>
      <w:proofErr w:type="spellEnd"/>
      <w:r w:rsidRPr="00401AC5">
        <w:rPr>
          <w:sz w:val="23"/>
          <w:szCs w:val="23"/>
        </w:rPr>
        <w:t xml:space="preserve"> za razdoblje </w:t>
      </w:r>
      <w:r w:rsidRPr="00401AC5">
        <w:rPr>
          <w:b/>
          <w:sz w:val="23"/>
          <w:szCs w:val="23"/>
          <w:u w:val="single"/>
        </w:rPr>
        <w:t>od 20</w:t>
      </w:r>
      <w:r>
        <w:rPr>
          <w:b/>
          <w:sz w:val="23"/>
          <w:szCs w:val="23"/>
          <w:u w:val="single"/>
        </w:rPr>
        <w:t>21</w:t>
      </w:r>
      <w:r w:rsidRPr="00401AC5">
        <w:rPr>
          <w:b/>
          <w:sz w:val="23"/>
          <w:szCs w:val="23"/>
          <w:u w:val="single"/>
        </w:rPr>
        <w:t>. do 202</w:t>
      </w:r>
      <w:r>
        <w:rPr>
          <w:b/>
          <w:sz w:val="23"/>
          <w:szCs w:val="23"/>
          <w:u w:val="single"/>
        </w:rPr>
        <w:t>5</w:t>
      </w:r>
      <w:r w:rsidRPr="00401AC5">
        <w:rPr>
          <w:b/>
          <w:sz w:val="23"/>
          <w:szCs w:val="23"/>
          <w:u w:val="single"/>
        </w:rPr>
        <w:t>. godine</w:t>
      </w:r>
      <w:r w:rsidRPr="00401AC5">
        <w:rPr>
          <w:sz w:val="23"/>
          <w:szCs w:val="23"/>
        </w:rPr>
        <w:t xml:space="preserve"> po slijedećim cijenama:</w:t>
      </w:r>
    </w:p>
    <w:p w14:paraId="7A4532C5" w14:textId="77777777" w:rsidR="007251B2" w:rsidRPr="0027113F" w:rsidRDefault="007251B2" w:rsidP="007251B2">
      <w:pPr>
        <w:jc w:val="both"/>
        <w:rPr>
          <w:sz w:val="10"/>
          <w:szCs w:val="10"/>
        </w:rPr>
      </w:pPr>
    </w:p>
    <w:p w14:paraId="4BB9ACFF" w14:textId="77777777" w:rsidR="007251B2" w:rsidRPr="00EE7D36" w:rsidRDefault="007251B2" w:rsidP="007251B2">
      <w:pPr>
        <w:numPr>
          <w:ilvl w:val="0"/>
          <w:numId w:val="5"/>
        </w:numPr>
        <w:spacing w:line="360" w:lineRule="auto"/>
        <w:rPr>
          <w:bCs/>
          <w:sz w:val="22"/>
          <w:szCs w:val="22"/>
        </w:rPr>
      </w:pPr>
      <w:r w:rsidRPr="00EE7D36">
        <w:rPr>
          <w:bCs/>
          <w:sz w:val="22"/>
          <w:szCs w:val="22"/>
        </w:rPr>
        <w:t>Košnja trave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E7D36">
        <w:rPr>
          <w:bCs/>
          <w:sz w:val="22"/>
          <w:szCs w:val="22"/>
        </w:rPr>
        <w:t xml:space="preserve"> – 0</w:t>
      </w:r>
      <w:r>
        <w:rPr>
          <w:bCs/>
          <w:sz w:val="22"/>
          <w:szCs w:val="22"/>
        </w:rPr>
        <w:t>,29</w:t>
      </w:r>
      <w:r w:rsidRPr="00EE7D36">
        <w:rPr>
          <w:bCs/>
          <w:sz w:val="22"/>
          <w:szCs w:val="22"/>
        </w:rPr>
        <w:t xml:space="preserve"> po m²</w:t>
      </w:r>
    </w:p>
    <w:p w14:paraId="2D2E8F2D" w14:textId="77777777" w:rsidR="007251B2" w:rsidRDefault="007251B2" w:rsidP="007251B2">
      <w:pPr>
        <w:numPr>
          <w:ilvl w:val="0"/>
          <w:numId w:val="5"/>
        </w:numPr>
        <w:rPr>
          <w:bCs/>
          <w:sz w:val="22"/>
          <w:szCs w:val="22"/>
        </w:rPr>
      </w:pPr>
      <w:proofErr w:type="spellStart"/>
      <w:r w:rsidRPr="00EE7D36">
        <w:rPr>
          <w:bCs/>
          <w:sz w:val="22"/>
          <w:szCs w:val="22"/>
        </w:rPr>
        <w:t>Odsjecanje</w:t>
      </w:r>
      <w:proofErr w:type="spellEnd"/>
      <w:r w:rsidRPr="00EE7D36">
        <w:rPr>
          <w:bCs/>
          <w:sz w:val="22"/>
          <w:szCs w:val="22"/>
        </w:rPr>
        <w:t xml:space="preserve"> živica i grmlja </w:t>
      </w:r>
      <w:r>
        <w:rPr>
          <w:bCs/>
          <w:sz w:val="22"/>
          <w:szCs w:val="22"/>
        </w:rPr>
        <w:tab/>
      </w:r>
      <w:r w:rsidRPr="00EE7D36">
        <w:rPr>
          <w:bCs/>
          <w:sz w:val="22"/>
          <w:szCs w:val="22"/>
        </w:rPr>
        <w:t xml:space="preserve">– </w:t>
      </w:r>
      <w:r>
        <w:rPr>
          <w:bCs/>
          <w:sz w:val="22"/>
          <w:szCs w:val="22"/>
        </w:rPr>
        <w:t xml:space="preserve"> 3.00</w:t>
      </w:r>
      <w:r w:rsidRPr="00EE7D36">
        <w:rPr>
          <w:bCs/>
          <w:sz w:val="22"/>
          <w:szCs w:val="22"/>
        </w:rPr>
        <w:t xml:space="preserve"> kune po m²</w:t>
      </w:r>
    </w:p>
    <w:p w14:paraId="6E377155" w14:textId="77777777" w:rsidR="007251B2" w:rsidRPr="00EE7D36" w:rsidRDefault="007251B2" w:rsidP="007251B2">
      <w:pPr>
        <w:ind w:left="810"/>
        <w:rPr>
          <w:bCs/>
          <w:sz w:val="22"/>
          <w:szCs w:val="22"/>
        </w:rPr>
      </w:pPr>
    </w:p>
    <w:p w14:paraId="6003CEBA" w14:textId="77777777" w:rsidR="007251B2" w:rsidRPr="00AF752D" w:rsidRDefault="007251B2" w:rsidP="007251B2">
      <w:pPr>
        <w:rPr>
          <w:bCs/>
          <w:sz w:val="16"/>
          <w:szCs w:val="16"/>
        </w:rPr>
      </w:pPr>
    </w:p>
    <w:p w14:paraId="0D1E915C" w14:textId="77777777" w:rsidR="007251B2" w:rsidRDefault="007251B2" w:rsidP="007251B2">
      <w:pPr>
        <w:ind w:firstLine="450"/>
        <w:jc w:val="both"/>
        <w:rPr>
          <w:b/>
          <w:sz w:val="23"/>
          <w:szCs w:val="23"/>
          <w:u w:val="single"/>
        </w:rPr>
      </w:pPr>
      <w:r w:rsidRPr="00401AC5">
        <w:rPr>
          <w:b/>
          <w:bCs/>
          <w:sz w:val="23"/>
          <w:szCs w:val="23"/>
        </w:rPr>
        <w:t xml:space="preserve">2. Obrt za prijevoz robe cestom „PLEŠ COMMERCE“ Potok </w:t>
      </w:r>
      <w:proofErr w:type="spellStart"/>
      <w:r w:rsidRPr="00401AC5">
        <w:rPr>
          <w:b/>
          <w:bCs/>
          <w:sz w:val="23"/>
          <w:szCs w:val="23"/>
        </w:rPr>
        <w:t>Tounjski</w:t>
      </w:r>
      <w:proofErr w:type="spellEnd"/>
      <w:r w:rsidRPr="00401AC5">
        <w:rPr>
          <w:b/>
          <w:bCs/>
          <w:sz w:val="23"/>
          <w:szCs w:val="23"/>
        </w:rPr>
        <w:t xml:space="preserve"> 39, </w:t>
      </w:r>
      <w:proofErr w:type="spellStart"/>
      <w:r w:rsidRPr="00401AC5">
        <w:rPr>
          <w:bCs/>
          <w:sz w:val="23"/>
          <w:szCs w:val="23"/>
        </w:rPr>
        <w:t>Tounj</w:t>
      </w:r>
      <w:proofErr w:type="spellEnd"/>
      <w:r w:rsidRPr="00401AC5">
        <w:rPr>
          <w:bCs/>
          <w:sz w:val="23"/>
          <w:szCs w:val="23"/>
        </w:rPr>
        <w:t xml:space="preserve"> kojem se dodjeljuju poslovi </w:t>
      </w:r>
      <w:r w:rsidRPr="00401AC5">
        <w:rPr>
          <w:b/>
          <w:sz w:val="23"/>
          <w:szCs w:val="23"/>
        </w:rPr>
        <w:t xml:space="preserve">„košnje trave i </w:t>
      </w:r>
      <w:proofErr w:type="spellStart"/>
      <w:r w:rsidRPr="00401AC5">
        <w:rPr>
          <w:b/>
          <w:sz w:val="23"/>
          <w:szCs w:val="23"/>
        </w:rPr>
        <w:t>odsjecanje</w:t>
      </w:r>
      <w:proofErr w:type="spellEnd"/>
      <w:r w:rsidRPr="00401AC5">
        <w:rPr>
          <w:b/>
          <w:sz w:val="23"/>
          <w:szCs w:val="23"/>
        </w:rPr>
        <w:t xml:space="preserve"> živica i grmlja uz nerazvrstane općinske ceste“</w:t>
      </w:r>
      <w:r w:rsidRPr="00401AC5">
        <w:rPr>
          <w:sz w:val="23"/>
          <w:szCs w:val="23"/>
        </w:rPr>
        <w:t xml:space="preserve">  </w:t>
      </w:r>
      <w:r w:rsidRPr="00401AC5">
        <w:rPr>
          <w:b/>
          <w:sz w:val="23"/>
          <w:szCs w:val="23"/>
        </w:rPr>
        <w:t xml:space="preserve">na području Općine </w:t>
      </w:r>
      <w:proofErr w:type="spellStart"/>
      <w:r w:rsidRPr="00401AC5">
        <w:rPr>
          <w:b/>
          <w:sz w:val="23"/>
          <w:szCs w:val="23"/>
        </w:rPr>
        <w:t>Tounj</w:t>
      </w:r>
      <w:proofErr w:type="spellEnd"/>
      <w:r w:rsidRPr="00401AC5">
        <w:rPr>
          <w:sz w:val="23"/>
          <w:szCs w:val="23"/>
        </w:rPr>
        <w:t xml:space="preserve"> za razdoblje </w:t>
      </w:r>
      <w:r w:rsidRPr="00401AC5">
        <w:rPr>
          <w:b/>
          <w:sz w:val="23"/>
          <w:szCs w:val="23"/>
          <w:u w:val="single"/>
        </w:rPr>
        <w:t>od 20</w:t>
      </w:r>
      <w:r>
        <w:rPr>
          <w:b/>
          <w:sz w:val="23"/>
          <w:szCs w:val="23"/>
          <w:u w:val="single"/>
        </w:rPr>
        <w:t>21</w:t>
      </w:r>
      <w:r w:rsidRPr="00401AC5">
        <w:rPr>
          <w:b/>
          <w:sz w:val="23"/>
          <w:szCs w:val="23"/>
          <w:u w:val="single"/>
        </w:rPr>
        <w:t>. do 202</w:t>
      </w:r>
      <w:r>
        <w:rPr>
          <w:b/>
          <w:sz w:val="23"/>
          <w:szCs w:val="23"/>
          <w:u w:val="single"/>
        </w:rPr>
        <w:t>5</w:t>
      </w:r>
      <w:r w:rsidRPr="00401AC5">
        <w:rPr>
          <w:b/>
          <w:sz w:val="23"/>
          <w:szCs w:val="23"/>
          <w:u w:val="single"/>
        </w:rPr>
        <w:t>. godine</w:t>
      </w:r>
    </w:p>
    <w:p w14:paraId="68BB3D74" w14:textId="77777777" w:rsidR="007251B2" w:rsidRPr="00EE7D36" w:rsidRDefault="007251B2" w:rsidP="007251B2">
      <w:pPr>
        <w:ind w:firstLine="450"/>
        <w:jc w:val="both"/>
        <w:rPr>
          <w:b/>
          <w:sz w:val="22"/>
          <w:szCs w:val="22"/>
          <w:u w:val="single"/>
        </w:rPr>
      </w:pPr>
    </w:p>
    <w:p w14:paraId="72316C78" w14:textId="77777777" w:rsidR="007251B2" w:rsidRPr="00EE7D36" w:rsidRDefault="007251B2" w:rsidP="007251B2">
      <w:pPr>
        <w:numPr>
          <w:ilvl w:val="0"/>
          <w:numId w:val="5"/>
        </w:numPr>
        <w:spacing w:line="360" w:lineRule="auto"/>
        <w:rPr>
          <w:bCs/>
          <w:sz w:val="22"/>
          <w:szCs w:val="22"/>
        </w:rPr>
      </w:pPr>
      <w:r w:rsidRPr="00EE7D36">
        <w:rPr>
          <w:bCs/>
          <w:sz w:val="22"/>
          <w:szCs w:val="22"/>
        </w:rPr>
        <w:t>Košnja trave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E7D36">
        <w:rPr>
          <w:bCs/>
          <w:sz w:val="22"/>
          <w:szCs w:val="22"/>
        </w:rPr>
        <w:t xml:space="preserve"> – 0</w:t>
      </w:r>
      <w:r>
        <w:rPr>
          <w:bCs/>
          <w:sz w:val="22"/>
          <w:szCs w:val="22"/>
        </w:rPr>
        <w:t>,29</w:t>
      </w:r>
      <w:r w:rsidRPr="00EE7D36">
        <w:rPr>
          <w:bCs/>
          <w:sz w:val="22"/>
          <w:szCs w:val="22"/>
        </w:rPr>
        <w:t xml:space="preserve"> po m²</w:t>
      </w:r>
    </w:p>
    <w:p w14:paraId="6D1B35EC" w14:textId="77777777" w:rsidR="007251B2" w:rsidRPr="00EE7D36" w:rsidRDefault="007251B2" w:rsidP="007251B2">
      <w:pPr>
        <w:numPr>
          <w:ilvl w:val="0"/>
          <w:numId w:val="5"/>
        </w:numPr>
        <w:rPr>
          <w:bCs/>
          <w:sz w:val="22"/>
          <w:szCs w:val="22"/>
        </w:rPr>
      </w:pPr>
      <w:proofErr w:type="spellStart"/>
      <w:r w:rsidRPr="00EE7D36">
        <w:rPr>
          <w:bCs/>
          <w:sz w:val="22"/>
          <w:szCs w:val="22"/>
        </w:rPr>
        <w:t>Odsjecanje</w:t>
      </w:r>
      <w:proofErr w:type="spellEnd"/>
      <w:r w:rsidRPr="00EE7D36">
        <w:rPr>
          <w:bCs/>
          <w:sz w:val="22"/>
          <w:szCs w:val="22"/>
        </w:rPr>
        <w:t xml:space="preserve"> živica i grmlja </w:t>
      </w:r>
      <w:r>
        <w:rPr>
          <w:bCs/>
          <w:sz w:val="22"/>
          <w:szCs w:val="22"/>
        </w:rPr>
        <w:tab/>
      </w:r>
      <w:r w:rsidRPr="00EE7D36">
        <w:rPr>
          <w:bCs/>
          <w:sz w:val="22"/>
          <w:szCs w:val="22"/>
        </w:rPr>
        <w:t xml:space="preserve">– </w:t>
      </w:r>
      <w:r>
        <w:rPr>
          <w:bCs/>
          <w:sz w:val="22"/>
          <w:szCs w:val="22"/>
        </w:rPr>
        <w:t xml:space="preserve"> 3.00</w:t>
      </w:r>
      <w:r w:rsidRPr="00EE7D36">
        <w:rPr>
          <w:bCs/>
          <w:sz w:val="22"/>
          <w:szCs w:val="22"/>
        </w:rPr>
        <w:t xml:space="preserve"> kune po m²</w:t>
      </w:r>
    </w:p>
    <w:p w14:paraId="47F0822A" w14:textId="77777777" w:rsidR="007251B2" w:rsidRPr="00AF752D" w:rsidRDefault="007251B2" w:rsidP="007251B2">
      <w:pPr>
        <w:rPr>
          <w:bCs/>
          <w:sz w:val="16"/>
          <w:szCs w:val="16"/>
        </w:rPr>
      </w:pPr>
    </w:p>
    <w:p w14:paraId="70BE6098" w14:textId="77777777" w:rsidR="007251B2" w:rsidRPr="00401AC5" w:rsidRDefault="007251B2" w:rsidP="007251B2">
      <w:pPr>
        <w:ind w:left="810"/>
        <w:rPr>
          <w:bCs/>
          <w:sz w:val="16"/>
          <w:szCs w:val="16"/>
        </w:rPr>
      </w:pPr>
    </w:p>
    <w:p w14:paraId="528C912B" w14:textId="77777777" w:rsidR="007251B2" w:rsidRDefault="007251B2" w:rsidP="007251B2">
      <w:pPr>
        <w:jc w:val="center"/>
        <w:rPr>
          <w:bCs/>
          <w:sz w:val="18"/>
          <w:szCs w:val="18"/>
        </w:rPr>
      </w:pPr>
      <w:r w:rsidRPr="00082CDA">
        <w:rPr>
          <w:bCs/>
          <w:sz w:val="18"/>
          <w:szCs w:val="18"/>
        </w:rPr>
        <w:t>Članak 2.</w:t>
      </w:r>
    </w:p>
    <w:p w14:paraId="75A9F277" w14:textId="77777777" w:rsidR="007251B2" w:rsidRPr="009E1C44" w:rsidRDefault="007251B2" w:rsidP="007251B2">
      <w:pPr>
        <w:numPr>
          <w:ilvl w:val="0"/>
          <w:numId w:val="5"/>
        </w:numPr>
        <w:jc w:val="center"/>
        <w:rPr>
          <w:bCs/>
          <w:sz w:val="10"/>
          <w:szCs w:val="10"/>
        </w:rPr>
      </w:pPr>
    </w:p>
    <w:p w14:paraId="13C7A2E3" w14:textId="77777777" w:rsidR="007251B2" w:rsidRPr="00AF752D" w:rsidRDefault="007251B2" w:rsidP="007251B2">
      <w:pPr>
        <w:ind w:left="810"/>
        <w:jc w:val="both"/>
        <w:rPr>
          <w:b/>
          <w:bCs/>
          <w:sz w:val="22"/>
          <w:szCs w:val="22"/>
        </w:rPr>
      </w:pPr>
      <w:r w:rsidRPr="00AF752D">
        <w:rPr>
          <w:b/>
          <w:bCs/>
          <w:sz w:val="22"/>
          <w:szCs w:val="22"/>
        </w:rPr>
        <w:t>Sve navedene cijene izražene su bez PDV-a.</w:t>
      </w:r>
    </w:p>
    <w:p w14:paraId="6CC0A86B" w14:textId="77777777" w:rsidR="007251B2" w:rsidRPr="00401AC5" w:rsidRDefault="007251B2" w:rsidP="007251B2">
      <w:pPr>
        <w:rPr>
          <w:b/>
          <w:bCs/>
          <w:sz w:val="20"/>
          <w:szCs w:val="20"/>
        </w:rPr>
      </w:pPr>
    </w:p>
    <w:p w14:paraId="3609F56D" w14:textId="77777777" w:rsidR="007251B2" w:rsidRDefault="007251B2" w:rsidP="007251B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Članak3</w:t>
      </w:r>
      <w:r w:rsidRPr="00096C7E">
        <w:rPr>
          <w:bCs/>
          <w:sz w:val="20"/>
          <w:szCs w:val="20"/>
        </w:rPr>
        <w:t>.</w:t>
      </w:r>
    </w:p>
    <w:p w14:paraId="37192772" w14:textId="77777777" w:rsidR="007251B2" w:rsidRPr="00AF752D" w:rsidRDefault="007251B2" w:rsidP="007251B2">
      <w:pPr>
        <w:jc w:val="center"/>
        <w:rPr>
          <w:bCs/>
          <w:sz w:val="10"/>
          <w:szCs w:val="10"/>
        </w:rPr>
      </w:pPr>
    </w:p>
    <w:p w14:paraId="5B0B19E1" w14:textId="77777777" w:rsidR="007251B2" w:rsidRPr="00EE7D36" w:rsidRDefault="007251B2" w:rsidP="007251B2">
      <w:pPr>
        <w:ind w:firstLine="708"/>
        <w:jc w:val="both"/>
        <w:rPr>
          <w:b/>
          <w:sz w:val="22"/>
          <w:szCs w:val="22"/>
        </w:rPr>
      </w:pPr>
      <w:r w:rsidRPr="00EE7D36">
        <w:rPr>
          <w:b/>
          <w:sz w:val="22"/>
          <w:szCs w:val="22"/>
        </w:rPr>
        <w:t xml:space="preserve">Sa odabranim izvođačima općinski načelnik Općine </w:t>
      </w:r>
      <w:proofErr w:type="spellStart"/>
      <w:r w:rsidRPr="00EE7D36">
        <w:rPr>
          <w:b/>
          <w:sz w:val="22"/>
          <w:szCs w:val="22"/>
        </w:rPr>
        <w:t>Tounj</w:t>
      </w:r>
      <w:proofErr w:type="spellEnd"/>
      <w:r w:rsidRPr="00EE7D36">
        <w:rPr>
          <w:b/>
          <w:sz w:val="22"/>
          <w:szCs w:val="22"/>
        </w:rPr>
        <w:t xml:space="preserve"> sklopiti će ugovore.</w:t>
      </w:r>
    </w:p>
    <w:p w14:paraId="53ECA1EE" w14:textId="77777777" w:rsidR="007251B2" w:rsidRPr="00401AC5" w:rsidRDefault="007251B2" w:rsidP="007251B2">
      <w:pPr>
        <w:jc w:val="both"/>
        <w:rPr>
          <w:b/>
          <w:bCs/>
          <w:sz w:val="20"/>
          <w:szCs w:val="20"/>
        </w:rPr>
      </w:pPr>
    </w:p>
    <w:p w14:paraId="380D1575" w14:textId="77777777" w:rsidR="007251B2" w:rsidRPr="00096C7E" w:rsidRDefault="007251B2" w:rsidP="007251B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Članak 4</w:t>
      </w:r>
      <w:r w:rsidRPr="00096C7E">
        <w:rPr>
          <w:bCs/>
          <w:sz w:val="20"/>
          <w:szCs w:val="20"/>
        </w:rPr>
        <w:t>.</w:t>
      </w:r>
    </w:p>
    <w:p w14:paraId="68FCF5DB" w14:textId="77777777" w:rsidR="007251B2" w:rsidRPr="00AF752D" w:rsidRDefault="007251B2" w:rsidP="007251B2">
      <w:pPr>
        <w:jc w:val="both"/>
        <w:rPr>
          <w:b/>
          <w:bCs/>
          <w:sz w:val="10"/>
          <w:szCs w:val="10"/>
        </w:rPr>
      </w:pPr>
    </w:p>
    <w:p w14:paraId="4B70AFEB" w14:textId="77777777" w:rsidR="007251B2" w:rsidRPr="00096C7E" w:rsidRDefault="007251B2" w:rsidP="007251B2">
      <w:pPr>
        <w:jc w:val="both"/>
        <w:rPr>
          <w:bCs/>
          <w:sz w:val="22"/>
          <w:szCs w:val="22"/>
        </w:rPr>
      </w:pPr>
      <w:r w:rsidRPr="00096C7E">
        <w:rPr>
          <w:b/>
          <w:bCs/>
          <w:sz w:val="22"/>
          <w:szCs w:val="22"/>
        </w:rPr>
        <w:t xml:space="preserve">   </w:t>
      </w:r>
      <w:r w:rsidRPr="00096C7E">
        <w:rPr>
          <w:b/>
          <w:bCs/>
          <w:sz w:val="22"/>
          <w:szCs w:val="22"/>
        </w:rPr>
        <w:tab/>
      </w:r>
      <w:r w:rsidRPr="00096C7E">
        <w:rPr>
          <w:bCs/>
          <w:sz w:val="22"/>
          <w:szCs w:val="22"/>
        </w:rPr>
        <w:t>Ova Odluka stupa na snagu osam dana od dana objave u „Glasniku Karlovačke županije“.</w:t>
      </w:r>
    </w:p>
    <w:p w14:paraId="3D19B0A6" w14:textId="77777777" w:rsidR="007251B2" w:rsidRPr="00C868E4" w:rsidRDefault="007251B2" w:rsidP="007251B2">
      <w:pPr>
        <w:jc w:val="both"/>
        <w:rPr>
          <w:bCs/>
          <w:sz w:val="20"/>
          <w:szCs w:val="20"/>
        </w:rPr>
      </w:pPr>
    </w:p>
    <w:p w14:paraId="1D9AA7D3" w14:textId="77777777" w:rsidR="007251B2" w:rsidRPr="00AB5CC2" w:rsidRDefault="007251B2" w:rsidP="007251B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Klasa:    340-09/21-01/03</w:t>
      </w:r>
    </w:p>
    <w:p w14:paraId="5125031F" w14:textId="77777777" w:rsidR="007251B2" w:rsidRDefault="007251B2" w:rsidP="007251B2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Ur.broj</w:t>
      </w:r>
      <w:proofErr w:type="spellEnd"/>
      <w:r>
        <w:rPr>
          <w:bCs/>
          <w:sz w:val="22"/>
          <w:szCs w:val="22"/>
        </w:rPr>
        <w:t>:  2133/20-03-21-5</w:t>
      </w:r>
    </w:p>
    <w:p w14:paraId="13F5A251" w14:textId="77777777" w:rsidR="007251B2" w:rsidRPr="008A3166" w:rsidRDefault="007251B2" w:rsidP="007251B2">
      <w:pPr>
        <w:jc w:val="both"/>
        <w:rPr>
          <w:bCs/>
          <w:sz w:val="10"/>
          <w:szCs w:val="10"/>
        </w:rPr>
      </w:pPr>
    </w:p>
    <w:p w14:paraId="5160C009" w14:textId="77777777" w:rsidR="007251B2" w:rsidRDefault="007251B2" w:rsidP="007251B2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Tounj</w:t>
      </w:r>
      <w:proofErr w:type="spellEnd"/>
      <w:r>
        <w:rPr>
          <w:bCs/>
          <w:sz w:val="22"/>
          <w:szCs w:val="22"/>
        </w:rPr>
        <w:t>,     30.11.2021.</w:t>
      </w:r>
    </w:p>
    <w:p w14:paraId="07B40578" w14:textId="77777777" w:rsidR="007251B2" w:rsidRPr="00EE7D36" w:rsidRDefault="007251B2" w:rsidP="007251B2">
      <w:pPr>
        <w:rPr>
          <w:b/>
          <w:sz w:val="22"/>
          <w:szCs w:val="22"/>
        </w:rPr>
      </w:pPr>
      <w:r w:rsidRPr="00EE7D3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Pr="00EE7D36">
        <w:rPr>
          <w:b/>
          <w:sz w:val="22"/>
          <w:szCs w:val="22"/>
        </w:rPr>
        <w:t xml:space="preserve">  PREDSJEDNIK</w:t>
      </w:r>
    </w:p>
    <w:p w14:paraId="20428B29" w14:textId="77777777" w:rsidR="007251B2" w:rsidRDefault="007251B2" w:rsidP="007251B2">
      <w:pPr>
        <w:ind w:left="4956"/>
        <w:rPr>
          <w:b/>
          <w:sz w:val="22"/>
          <w:szCs w:val="22"/>
        </w:rPr>
      </w:pPr>
      <w:r w:rsidRPr="00EE7D36">
        <w:rPr>
          <w:sz w:val="22"/>
          <w:szCs w:val="22"/>
        </w:rPr>
        <w:t>OPĆINSKOG VIJEĆA OPĆINE TOUNJ</w:t>
      </w:r>
      <w:r w:rsidRPr="00EE7D3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</w:t>
      </w:r>
    </w:p>
    <w:p w14:paraId="33E17112" w14:textId="77777777" w:rsidR="007251B2" w:rsidRPr="00C6464C" w:rsidRDefault="007251B2" w:rsidP="007251B2">
      <w:pPr>
        <w:ind w:left="4956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Pr="00EE7D36">
        <w:rPr>
          <w:b/>
          <w:sz w:val="22"/>
          <w:szCs w:val="22"/>
        </w:rPr>
        <w:t>DARKO MEAŠIĆ</w:t>
      </w:r>
    </w:p>
    <w:p w14:paraId="7168CEB2" w14:textId="697D468B" w:rsidR="00E461A4" w:rsidRPr="00C6464C" w:rsidRDefault="00E461A4" w:rsidP="00C6464C">
      <w:pPr>
        <w:ind w:left="4956"/>
        <w:rPr>
          <w:sz w:val="22"/>
          <w:szCs w:val="22"/>
        </w:rPr>
      </w:pPr>
    </w:p>
    <w:sectPr w:rsidR="00E461A4" w:rsidRPr="00C6464C" w:rsidSect="00C646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C02E" w14:textId="77777777" w:rsidR="006D47E5" w:rsidRDefault="006D47E5" w:rsidP="00C32607">
      <w:r>
        <w:separator/>
      </w:r>
    </w:p>
  </w:endnote>
  <w:endnote w:type="continuationSeparator" w:id="0">
    <w:p w14:paraId="5A04C265" w14:textId="77777777" w:rsidR="006D47E5" w:rsidRDefault="006D47E5" w:rsidP="00C3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84D6" w14:textId="77777777" w:rsidR="006D47E5" w:rsidRDefault="006D47E5" w:rsidP="00C32607">
      <w:r>
        <w:separator/>
      </w:r>
    </w:p>
  </w:footnote>
  <w:footnote w:type="continuationSeparator" w:id="0">
    <w:p w14:paraId="29BCFF5D" w14:textId="77777777" w:rsidR="006D47E5" w:rsidRDefault="006D47E5" w:rsidP="00C3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8736" w14:textId="77777777" w:rsidR="00B336F1" w:rsidRDefault="00B336F1" w:rsidP="00B336F1">
    <w:pPr>
      <w:rPr>
        <w:b/>
        <w:sz w:val="16"/>
        <w:szCs w:val="16"/>
      </w:rPr>
    </w:pPr>
    <w:r w:rsidRPr="000C7981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FA10BDF" wp14:editId="20336BBD">
          <wp:simplePos x="0" y="0"/>
          <wp:positionH relativeFrom="column">
            <wp:posOffset>261620</wp:posOffset>
          </wp:positionH>
          <wp:positionV relativeFrom="paragraph">
            <wp:posOffset>-257175</wp:posOffset>
          </wp:positionV>
          <wp:extent cx="569595" cy="706755"/>
          <wp:effectExtent l="0" t="0" r="0" b="0"/>
          <wp:wrapTight wrapText="bothSides">
            <wp:wrapPolygon edited="0">
              <wp:start x="4334" y="0"/>
              <wp:lineTo x="0" y="582"/>
              <wp:lineTo x="0" y="9315"/>
              <wp:lineTo x="1445" y="18631"/>
              <wp:lineTo x="5057" y="20960"/>
              <wp:lineTo x="5779" y="20960"/>
              <wp:lineTo x="15171" y="20960"/>
              <wp:lineTo x="15893" y="20960"/>
              <wp:lineTo x="19505" y="18631"/>
              <wp:lineTo x="20950" y="9315"/>
              <wp:lineTo x="20950" y="582"/>
              <wp:lineTo x="16615" y="0"/>
              <wp:lineTo x="4334" y="0"/>
            </wp:wrapPolygon>
          </wp:wrapTight>
          <wp:docPr id="1" name="Slika 11" descr="Grb Hrvatske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Grb Hrvatske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570260" w14:textId="77777777" w:rsidR="00B336F1" w:rsidRDefault="00B336F1" w:rsidP="00B336F1">
    <w:pPr>
      <w:rPr>
        <w:b/>
        <w:sz w:val="16"/>
        <w:szCs w:val="16"/>
      </w:rPr>
    </w:pPr>
  </w:p>
  <w:p w14:paraId="7B02FBF5" w14:textId="77777777" w:rsidR="00B336F1" w:rsidRDefault="00B336F1" w:rsidP="00B336F1">
    <w:pPr>
      <w:rPr>
        <w:b/>
        <w:sz w:val="16"/>
        <w:szCs w:val="16"/>
      </w:rPr>
    </w:pPr>
  </w:p>
  <w:p w14:paraId="57A2E8C2" w14:textId="77777777" w:rsidR="004A7BEE" w:rsidRDefault="004A7BEE" w:rsidP="00B336F1">
    <w:pPr>
      <w:rPr>
        <w:b/>
        <w:sz w:val="16"/>
        <w:szCs w:val="16"/>
      </w:rPr>
    </w:pPr>
  </w:p>
  <w:p w14:paraId="3C88D31A" w14:textId="4E561650" w:rsidR="00B336F1" w:rsidRPr="00C32607" w:rsidRDefault="00B336F1" w:rsidP="00B336F1">
    <w:pPr>
      <w:rPr>
        <w:b/>
        <w:sz w:val="16"/>
        <w:szCs w:val="16"/>
      </w:rPr>
    </w:pPr>
    <w:r w:rsidRPr="00C32607">
      <w:rPr>
        <w:b/>
        <w:sz w:val="16"/>
        <w:szCs w:val="16"/>
      </w:rPr>
      <w:t>REBUBLIKA HRVATSKA</w:t>
    </w:r>
  </w:p>
  <w:p w14:paraId="681751E7" w14:textId="77777777" w:rsidR="00B336F1" w:rsidRPr="00C32607" w:rsidRDefault="00B336F1" w:rsidP="00B336F1">
    <w:pPr>
      <w:rPr>
        <w:b/>
        <w:sz w:val="16"/>
        <w:szCs w:val="16"/>
      </w:rPr>
    </w:pPr>
    <w:r w:rsidRPr="00C32607">
      <w:rPr>
        <w:b/>
        <w:sz w:val="16"/>
        <w:szCs w:val="16"/>
      </w:rPr>
      <w:t>KARLOVAČKA ŽUPANIJA</w:t>
    </w:r>
  </w:p>
  <w:p w14:paraId="61ADF35E" w14:textId="77777777" w:rsidR="00B336F1" w:rsidRPr="00C32607" w:rsidRDefault="00B336F1" w:rsidP="00B336F1">
    <w:pPr>
      <w:rPr>
        <w:b/>
        <w:sz w:val="16"/>
        <w:szCs w:val="16"/>
      </w:rPr>
    </w:pPr>
    <w:r w:rsidRPr="00C32607">
      <w:rPr>
        <w:b/>
        <w:sz w:val="16"/>
        <w:szCs w:val="16"/>
      </w:rPr>
      <w:t>OPĆINA TOUNJ</w:t>
    </w:r>
  </w:p>
  <w:p w14:paraId="1030B3CD" w14:textId="05656462" w:rsidR="00AB0848" w:rsidRPr="00B336F1" w:rsidRDefault="00B336F1" w:rsidP="00B336F1">
    <w:pPr>
      <w:rPr>
        <w:b/>
        <w:sz w:val="16"/>
        <w:szCs w:val="16"/>
      </w:rPr>
    </w:pPr>
    <w:r w:rsidRPr="00C32607">
      <w:rPr>
        <w:b/>
        <w:sz w:val="16"/>
        <w:szCs w:val="16"/>
      </w:rPr>
      <w:t>OPĆINSKO VIJE</w:t>
    </w:r>
    <w:r>
      <w:rPr>
        <w:b/>
        <w:sz w:val="16"/>
        <w:szCs w:val="16"/>
      </w:rPr>
      <w:t>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D05B29"/>
    <w:multiLevelType w:val="hybridMultilevel"/>
    <w:tmpl w:val="77882EBE"/>
    <w:lvl w:ilvl="0" w:tplc="4F6C44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A51"/>
    <w:multiLevelType w:val="hybridMultilevel"/>
    <w:tmpl w:val="12B067AE"/>
    <w:lvl w:ilvl="0" w:tplc="8A4AB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07AC"/>
    <w:multiLevelType w:val="hybridMultilevel"/>
    <w:tmpl w:val="8E92F050"/>
    <w:lvl w:ilvl="0" w:tplc="40D49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66AB6"/>
    <w:multiLevelType w:val="hybridMultilevel"/>
    <w:tmpl w:val="95E889F8"/>
    <w:lvl w:ilvl="0" w:tplc="6ADAC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3D6"/>
    <w:multiLevelType w:val="hybridMultilevel"/>
    <w:tmpl w:val="9D7400B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4F191A"/>
    <w:multiLevelType w:val="hybridMultilevel"/>
    <w:tmpl w:val="C98693F4"/>
    <w:lvl w:ilvl="0" w:tplc="AC06CFEA">
      <w:start w:val="1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5061A27"/>
    <w:multiLevelType w:val="hybridMultilevel"/>
    <w:tmpl w:val="BC860F68"/>
    <w:lvl w:ilvl="0" w:tplc="35600928">
      <w:start w:val="3"/>
      <w:numFmt w:val="bullet"/>
      <w:lvlText w:val="-"/>
      <w:lvlJc w:val="left"/>
      <w:pPr>
        <w:ind w:left="81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57D7440"/>
    <w:multiLevelType w:val="hybridMultilevel"/>
    <w:tmpl w:val="25D258D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F5612D"/>
    <w:multiLevelType w:val="hybridMultilevel"/>
    <w:tmpl w:val="455EB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370F9"/>
    <w:multiLevelType w:val="hybridMultilevel"/>
    <w:tmpl w:val="D7B4944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140F19"/>
    <w:multiLevelType w:val="hybridMultilevel"/>
    <w:tmpl w:val="9B1AE094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2D078A3"/>
    <w:multiLevelType w:val="hybridMultilevel"/>
    <w:tmpl w:val="CD245306"/>
    <w:lvl w:ilvl="0" w:tplc="DDB886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BF390B"/>
    <w:multiLevelType w:val="hybridMultilevel"/>
    <w:tmpl w:val="7362F0FA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D0BC5"/>
    <w:multiLevelType w:val="hybridMultilevel"/>
    <w:tmpl w:val="BF90980A"/>
    <w:lvl w:ilvl="0" w:tplc="22A22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37CCB"/>
    <w:multiLevelType w:val="hybridMultilevel"/>
    <w:tmpl w:val="E7BCA0B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D8A21DD"/>
    <w:multiLevelType w:val="hybridMultilevel"/>
    <w:tmpl w:val="338CCD10"/>
    <w:lvl w:ilvl="0" w:tplc="BC800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06099"/>
    <w:multiLevelType w:val="hybridMultilevel"/>
    <w:tmpl w:val="757CA3B6"/>
    <w:lvl w:ilvl="0" w:tplc="05AA92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3"/>
  </w:num>
  <w:num w:numId="5">
    <w:abstractNumId w:val="7"/>
  </w:num>
  <w:num w:numId="6">
    <w:abstractNumId w:val="10"/>
  </w:num>
  <w:num w:numId="7">
    <w:abstractNumId w:val="12"/>
  </w:num>
  <w:num w:numId="8">
    <w:abstractNumId w:val="6"/>
  </w:num>
  <w:num w:numId="9">
    <w:abstractNumId w:val="16"/>
  </w:num>
  <w:num w:numId="10">
    <w:abstractNumId w:val="17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2"/>
  </w:num>
  <w:num w:numId="16">
    <w:abstractNumId w:val="4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E6"/>
    <w:rsid w:val="00052715"/>
    <w:rsid w:val="00055533"/>
    <w:rsid w:val="000942FD"/>
    <w:rsid w:val="000B269C"/>
    <w:rsid w:val="000E0086"/>
    <w:rsid w:val="0014272F"/>
    <w:rsid w:val="0016379A"/>
    <w:rsid w:val="001663F9"/>
    <w:rsid w:val="00167476"/>
    <w:rsid w:val="001D577F"/>
    <w:rsid w:val="001E2E81"/>
    <w:rsid w:val="002320D0"/>
    <w:rsid w:val="002549B4"/>
    <w:rsid w:val="00295321"/>
    <w:rsid w:val="002B4F9E"/>
    <w:rsid w:val="002E40E9"/>
    <w:rsid w:val="002E42D6"/>
    <w:rsid w:val="002F77F0"/>
    <w:rsid w:val="00345660"/>
    <w:rsid w:val="003F7371"/>
    <w:rsid w:val="00410069"/>
    <w:rsid w:val="004A0D24"/>
    <w:rsid w:val="004A7BEE"/>
    <w:rsid w:val="004B1AC9"/>
    <w:rsid w:val="004F4179"/>
    <w:rsid w:val="005027AF"/>
    <w:rsid w:val="00532672"/>
    <w:rsid w:val="005E50B3"/>
    <w:rsid w:val="00631E14"/>
    <w:rsid w:val="00643207"/>
    <w:rsid w:val="00652D29"/>
    <w:rsid w:val="006731D4"/>
    <w:rsid w:val="00697543"/>
    <w:rsid w:val="006B1196"/>
    <w:rsid w:val="006D47E5"/>
    <w:rsid w:val="00717330"/>
    <w:rsid w:val="007251B2"/>
    <w:rsid w:val="00747ADD"/>
    <w:rsid w:val="00791F0B"/>
    <w:rsid w:val="007D4EAD"/>
    <w:rsid w:val="00827C7A"/>
    <w:rsid w:val="008A73E6"/>
    <w:rsid w:val="0090594F"/>
    <w:rsid w:val="00910C87"/>
    <w:rsid w:val="009354D3"/>
    <w:rsid w:val="00935EAD"/>
    <w:rsid w:val="00940D71"/>
    <w:rsid w:val="00954B50"/>
    <w:rsid w:val="00A149E5"/>
    <w:rsid w:val="00A63A78"/>
    <w:rsid w:val="00A96C4F"/>
    <w:rsid w:val="00AB0848"/>
    <w:rsid w:val="00AB4338"/>
    <w:rsid w:val="00AC75FE"/>
    <w:rsid w:val="00AD2252"/>
    <w:rsid w:val="00B02C47"/>
    <w:rsid w:val="00B0567D"/>
    <w:rsid w:val="00B31E20"/>
    <w:rsid w:val="00B32566"/>
    <w:rsid w:val="00B336F1"/>
    <w:rsid w:val="00B6290C"/>
    <w:rsid w:val="00B72590"/>
    <w:rsid w:val="00B73AD2"/>
    <w:rsid w:val="00B8570E"/>
    <w:rsid w:val="00BA6F8E"/>
    <w:rsid w:val="00BA789A"/>
    <w:rsid w:val="00C32607"/>
    <w:rsid w:val="00C6464C"/>
    <w:rsid w:val="00CD43FA"/>
    <w:rsid w:val="00D65FF8"/>
    <w:rsid w:val="00E04CBB"/>
    <w:rsid w:val="00E1173B"/>
    <w:rsid w:val="00E461A4"/>
    <w:rsid w:val="00E51DFB"/>
    <w:rsid w:val="00E706EA"/>
    <w:rsid w:val="00ED1869"/>
    <w:rsid w:val="00EE1F2F"/>
    <w:rsid w:val="00EE7D36"/>
    <w:rsid w:val="00F328D9"/>
    <w:rsid w:val="00F33DD1"/>
    <w:rsid w:val="00FC09EE"/>
    <w:rsid w:val="00FE579F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FFF63"/>
  <w15:chartTrackingRefBased/>
  <w15:docId w15:val="{DEE7B49E-FC40-418D-86F7-9A271BBE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B1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6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60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326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607"/>
    <w:rPr>
      <w:noProof/>
    </w:rPr>
  </w:style>
  <w:style w:type="paragraph" w:styleId="NoSpacing">
    <w:name w:val="No Spacing"/>
    <w:link w:val="NoSpacingChar"/>
    <w:uiPriority w:val="1"/>
    <w:qFormat/>
    <w:rsid w:val="003F73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3F737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674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0D7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4B1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BodyTextIndent">
    <w:name w:val="Body Text Indent"/>
    <w:basedOn w:val="Normal"/>
    <w:link w:val="BodyTextIndentChar"/>
    <w:semiHidden/>
    <w:unhideWhenUsed/>
    <w:rsid w:val="004B1AC9"/>
    <w:pPr>
      <w:widowControl w:val="0"/>
      <w:shd w:val="clear" w:color="auto" w:fill="FFFFFF"/>
      <w:tabs>
        <w:tab w:val="left" w:pos="1596"/>
        <w:tab w:val="right" w:leader="dot" w:pos="9356"/>
      </w:tabs>
      <w:autoSpaceDE w:val="0"/>
      <w:autoSpaceDN w:val="0"/>
      <w:adjustRightInd w:val="0"/>
      <w:ind w:right="1418" w:firstLine="462"/>
      <w:jc w:val="both"/>
    </w:pPr>
    <w:rPr>
      <w:rFonts w:ascii="Arial" w:hAnsi="Arial" w:cs="Arial"/>
      <w:sz w:val="22"/>
      <w:szCs w:val="4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1AC9"/>
    <w:rPr>
      <w:rFonts w:ascii="Arial" w:eastAsia="Times New Roman" w:hAnsi="Arial" w:cs="Arial"/>
      <w:szCs w:val="40"/>
      <w:shd w:val="clear" w:color="auto" w:fill="FFFFF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B1A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1AC9"/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9F57-07B3-4702-9AE8-77AE513E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Tounj</dc:creator>
  <cp:keywords/>
  <dc:description/>
  <cp:lastModifiedBy>Gabejshn Gabejshn</cp:lastModifiedBy>
  <cp:revision>2</cp:revision>
  <cp:lastPrinted>2021-12-10T09:00:00Z</cp:lastPrinted>
  <dcterms:created xsi:type="dcterms:W3CDTF">2021-12-13T15:14:00Z</dcterms:created>
  <dcterms:modified xsi:type="dcterms:W3CDTF">2021-12-13T15:14:00Z</dcterms:modified>
</cp:coreProperties>
</file>