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A1" w:rsidRDefault="00E043A1" w:rsidP="00E043A1">
      <w:pPr>
        <w:spacing w:after="0"/>
        <w:jc w:val="center"/>
        <w:rPr>
          <w:rFonts w:ascii="Times New Roman" w:hAnsi="Times New Roman" w:cs="Times New Roman"/>
          <w:b/>
        </w:rPr>
      </w:pPr>
    </w:p>
    <w:p w:rsidR="00E043A1" w:rsidRDefault="00E043A1" w:rsidP="00E043A1">
      <w:pPr>
        <w:spacing w:after="0"/>
        <w:jc w:val="center"/>
        <w:rPr>
          <w:rFonts w:ascii="Times New Roman" w:hAnsi="Times New Roman" w:cs="Times New Roman"/>
          <w:b/>
        </w:rPr>
      </w:pPr>
      <w:r w:rsidRPr="00A05185">
        <w:rPr>
          <w:rFonts w:ascii="Times New Roman" w:hAnsi="Times New Roman" w:cs="Times New Roman"/>
          <w:b/>
        </w:rPr>
        <w:t xml:space="preserve">Na temelju članka </w:t>
      </w:r>
      <w:r>
        <w:rPr>
          <w:rFonts w:ascii="Times New Roman" w:hAnsi="Times New Roman" w:cs="Times New Roman"/>
          <w:b/>
        </w:rPr>
        <w:t xml:space="preserve">85. i 86. ˝Zakona o prostornom uređenju˝ (NN br. 153/13, 65/17, 114/18, 39/19, 98/19) i </w:t>
      </w:r>
      <w:r w:rsidRPr="00A05185">
        <w:rPr>
          <w:rFonts w:ascii="Times New Roman" w:hAnsi="Times New Roman" w:cs="Times New Roman"/>
          <w:b/>
        </w:rPr>
        <w:t>50. Statuta općine Tounj («Glasnik Karlovačke županije» 12/2020)</w:t>
      </w:r>
    </w:p>
    <w:p w:rsidR="00E043A1" w:rsidRPr="00A03418" w:rsidRDefault="00E043A1" w:rsidP="00E043A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18">
        <w:rPr>
          <w:rFonts w:ascii="Times New Roman" w:hAnsi="Times New Roman" w:cs="Times New Roman"/>
          <w:b/>
          <w:sz w:val="28"/>
          <w:szCs w:val="28"/>
        </w:rPr>
        <w:t>OPĆINSKI NAČELNIK</w:t>
      </w:r>
    </w:p>
    <w:p w:rsidR="00E043A1" w:rsidRPr="00A03418" w:rsidRDefault="00E043A1" w:rsidP="00E043A1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03418">
        <w:rPr>
          <w:rFonts w:ascii="Times New Roman" w:hAnsi="Times New Roman" w:cs="Times New Roman"/>
          <w:sz w:val="24"/>
          <w:szCs w:val="24"/>
        </w:rPr>
        <w:t xml:space="preserve">ana </w:t>
      </w:r>
      <w:r>
        <w:rPr>
          <w:rFonts w:ascii="Times New Roman" w:hAnsi="Times New Roman" w:cs="Times New Roman"/>
          <w:sz w:val="24"/>
          <w:szCs w:val="24"/>
        </w:rPr>
        <w:t>12. studenog 2020. godine</w:t>
      </w:r>
    </w:p>
    <w:p w:rsidR="00E043A1" w:rsidRDefault="00E043A1" w:rsidP="00E043A1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43A1" w:rsidRPr="00A03418" w:rsidRDefault="00E043A1" w:rsidP="00E043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3418">
        <w:rPr>
          <w:rFonts w:ascii="Times New Roman" w:hAnsi="Times New Roman" w:cs="Times New Roman"/>
          <w:b/>
          <w:sz w:val="36"/>
          <w:szCs w:val="36"/>
        </w:rPr>
        <w:t>ODLUKU</w:t>
      </w:r>
    </w:p>
    <w:p w:rsidR="00E043A1" w:rsidRDefault="00E043A1" w:rsidP="00E043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3A1" w:rsidRDefault="00E043A1" w:rsidP="00E043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poduzeća </w:t>
      </w:r>
      <w:r w:rsidRPr="00A03418">
        <w:rPr>
          <w:rFonts w:ascii="Times New Roman" w:hAnsi="Times New Roman" w:cs="Times New Roman"/>
          <w:sz w:val="24"/>
          <w:szCs w:val="24"/>
        </w:rPr>
        <w:t xml:space="preserve">koja će </w:t>
      </w:r>
      <w:r>
        <w:rPr>
          <w:rFonts w:ascii="Times New Roman" w:hAnsi="Times New Roman" w:cs="Times New Roman"/>
          <w:sz w:val="24"/>
          <w:szCs w:val="24"/>
        </w:rPr>
        <w:t xml:space="preserve">izraditi dokumentaciju za </w:t>
      </w:r>
      <w:r>
        <w:rPr>
          <w:rFonts w:ascii="Times New Roman" w:hAnsi="Times New Roman" w:cs="Times New Roman"/>
          <w:b/>
          <w:szCs w:val="24"/>
        </w:rPr>
        <w:t xml:space="preserve"> II. IZMJENE I DOPUNE</w:t>
      </w:r>
      <w:r w:rsidRPr="009E3D28">
        <w:rPr>
          <w:rFonts w:ascii="Times New Roman" w:hAnsi="Times New Roman" w:cs="Times New Roman"/>
          <w:b/>
          <w:szCs w:val="24"/>
        </w:rPr>
        <w:t xml:space="preserve"> PROSTORNOG PLANA</w:t>
      </w:r>
      <w:r>
        <w:rPr>
          <w:rFonts w:ascii="Times New Roman" w:hAnsi="Times New Roman" w:cs="Times New Roman"/>
          <w:b/>
          <w:szCs w:val="24"/>
        </w:rPr>
        <w:t xml:space="preserve"> UREĐENJA</w:t>
      </w:r>
      <w:r w:rsidRPr="009E3D28">
        <w:rPr>
          <w:rFonts w:ascii="Times New Roman" w:hAnsi="Times New Roman" w:cs="Times New Roman"/>
          <w:b/>
          <w:szCs w:val="24"/>
        </w:rPr>
        <w:t xml:space="preserve"> OPĆINE TOUNJ</w:t>
      </w:r>
      <w:r w:rsidRPr="00C04127">
        <w:rPr>
          <w:rFonts w:ascii="Times New Roman" w:hAnsi="Times New Roman" w:cs="Times New Roman"/>
          <w:b/>
          <w:sz w:val="24"/>
          <w:szCs w:val="24"/>
        </w:rPr>
        <w:t>˝</w:t>
      </w:r>
    </w:p>
    <w:p w:rsidR="00E043A1" w:rsidRPr="00A03418" w:rsidRDefault="00E043A1" w:rsidP="00E043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3A1" w:rsidRPr="00A03418" w:rsidRDefault="00E043A1" w:rsidP="00E04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418">
        <w:rPr>
          <w:rFonts w:ascii="Times New Roman" w:hAnsi="Times New Roman" w:cs="Times New Roman"/>
          <w:b/>
          <w:sz w:val="24"/>
          <w:szCs w:val="24"/>
        </w:rPr>
        <w:t>I</w:t>
      </w:r>
    </w:p>
    <w:p w:rsidR="00E043A1" w:rsidRDefault="00E043A1" w:rsidP="00E043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43A1" w:rsidRPr="00A03418" w:rsidRDefault="00E043A1" w:rsidP="00E04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34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emeljem pozivnog natječaja od 15. studenog 2020 godine godine KLASA: 350-02/15-01/02, URBROJ: 2133/20-01-20-21</w:t>
      </w:r>
      <w:r w:rsidRPr="00A03418">
        <w:rPr>
          <w:rFonts w:ascii="Times New Roman" w:hAnsi="Times New Roman" w:cs="Times New Roman"/>
          <w:sz w:val="24"/>
          <w:szCs w:val="24"/>
        </w:rPr>
        <w:t xml:space="preserve"> </w:t>
      </w:r>
      <w:r w:rsidRPr="00A03418">
        <w:rPr>
          <w:rFonts w:ascii="Times New Roman" w:hAnsi="Times New Roman" w:cs="Times New Roman"/>
          <w:b/>
          <w:sz w:val="24"/>
          <w:szCs w:val="24"/>
        </w:rPr>
        <w:t>OPĆINSKI NAČELNIK</w:t>
      </w:r>
      <w:r w:rsidRPr="00A03418">
        <w:rPr>
          <w:rFonts w:ascii="Times New Roman" w:hAnsi="Times New Roman" w:cs="Times New Roman"/>
          <w:sz w:val="24"/>
          <w:szCs w:val="24"/>
        </w:rPr>
        <w:t xml:space="preserve"> donosi </w:t>
      </w:r>
      <w:r w:rsidRPr="00A03418">
        <w:rPr>
          <w:rFonts w:ascii="Times New Roman" w:hAnsi="Times New Roman" w:cs="Times New Roman"/>
          <w:b/>
          <w:sz w:val="24"/>
          <w:szCs w:val="24"/>
        </w:rPr>
        <w:t>ODLUKU</w:t>
      </w:r>
      <w:r w:rsidRPr="00A03418">
        <w:rPr>
          <w:rFonts w:ascii="Times New Roman" w:hAnsi="Times New Roman" w:cs="Times New Roman"/>
          <w:sz w:val="24"/>
          <w:szCs w:val="24"/>
        </w:rPr>
        <w:t xml:space="preserve"> da će </w:t>
      </w:r>
      <w:r>
        <w:rPr>
          <w:rFonts w:ascii="Times New Roman" w:hAnsi="Times New Roman" w:cs="Times New Roman"/>
          <w:sz w:val="24"/>
          <w:szCs w:val="24"/>
        </w:rPr>
        <w:t>poduzeće</w:t>
      </w:r>
      <w:r w:rsidRPr="00A03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ADF d.o.o., M. Vrhovca 7, 47 000 Karlovac</w:t>
      </w:r>
      <w:r w:rsidRPr="00A03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izvoditelje dokumentacije za  ˝</w:t>
      </w:r>
      <w:r>
        <w:rPr>
          <w:rFonts w:ascii="Times New Roman" w:hAnsi="Times New Roman" w:cs="Times New Roman"/>
          <w:i/>
          <w:sz w:val="24"/>
          <w:szCs w:val="24"/>
        </w:rPr>
        <w:t xml:space="preserve"> II. Izmjene i dopune prostornog plana uređenja Općine Tounj</w:t>
      </w:r>
      <w:r>
        <w:rPr>
          <w:rFonts w:ascii="Times New Roman" w:hAnsi="Times New Roman" w:cs="Times New Roman"/>
          <w:sz w:val="24"/>
          <w:szCs w:val="24"/>
        </w:rPr>
        <w:t>˝</w:t>
      </w:r>
      <w:r w:rsidRPr="00A03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prema </w:t>
      </w:r>
      <w:r w:rsidRPr="00834BB6">
        <w:rPr>
          <w:rFonts w:ascii="Times New Roman" w:hAnsi="Times New Roman" w:cs="Times New Roman"/>
          <w:sz w:val="24"/>
          <w:szCs w:val="24"/>
        </w:rPr>
        <w:t xml:space="preserve">ponudi broj </w:t>
      </w:r>
      <w:r>
        <w:rPr>
          <w:rFonts w:ascii="Times New Roman" w:hAnsi="Times New Roman" w:cs="Times New Roman"/>
          <w:sz w:val="24"/>
          <w:szCs w:val="24"/>
        </w:rPr>
        <w:t>022/20 od 27.10.2020.  godine u iznosu od: 80.000,00 kn bez PDV-a</w:t>
      </w:r>
      <w:r w:rsidRPr="00A03418">
        <w:rPr>
          <w:rFonts w:ascii="Times New Roman" w:hAnsi="Times New Roman" w:cs="Times New Roman"/>
          <w:sz w:val="24"/>
          <w:szCs w:val="24"/>
        </w:rPr>
        <w:t>.</w:t>
      </w:r>
    </w:p>
    <w:p w:rsidR="00E043A1" w:rsidRPr="00A03418" w:rsidRDefault="00E043A1" w:rsidP="00E04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418">
        <w:rPr>
          <w:rFonts w:ascii="Times New Roman" w:hAnsi="Times New Roman" w:cs="Times New Roman"/>
          <w:b/>
          <w:sz w:val="24"/>
          <w:szCs w:val="24"/>
        </w:rPr>
        <w:t>II</w:t>
      </w:r>
    </w:p>
    <w:p w:rsidR="00E043A1" w:rsidRPr="00A03418" w:rsidRDefault="00E043A1" w:rsidP="00E043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3A1" w:rsidRPr="00A03418" w:rsidRDefault="00E043A1" w:rsidP="00E043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03418">
        <w:rPr>
          <w:rFonts w:ascii="Times New Roman" w:hAnsi="Times New Roman" w:cs="Times New Roman"/>
          <w:b/>
          <w:sz w:val="24"/>
          <w:szCs w:val="24"/>
        </w:rPr>
        <w:t>Ova Odluka</w:t>
      </w:r>
      <w:r>
        <w:rPr>
          <w:rFonts w:ascii="Times New Roman" w:hAnsi="Times New Roman" w:cs="Times New Roman"/>
          <w:b/>
          <w:sz w:val="24"/>
          <w:szCs w:val="24"/>
        </w:rPr>
        <w:t xml:space="preserve"> biti će objavljena u ˝Glasniku Karlovačke županije˝</w:t>
      </w:r>
      <w:r w:rsidRPr="00A03418">
        <w:rPr>
          <w:rFonts w:ascii="Times New Roman" w:hAnsi="Times New Roman" w:cs="Times New Roman"/>
          <w:b/>
          <w:sz w:val="24"/>
          <w:szCs w:val="24"/>
        </w:rPr>
        <w:t>.</w:t>
      </w:r>
    </w:p>
    <w:p w:rsidR="00E043A1" w:rsidRDefault="00E043A1" w:rsidP="00E043A1">
      <w:pPr>
        <w:rPr>
          <w:rFonts w:ascii="Times New Roman" w:hAnsi="Times New Roman" w:cs="Times New Roman"/>
          <w:b/>
          <w:sz w:val="24"/>
          <w:szCs w:val="24"/>
        </w:rPr>
      </w:pPr>
    </w:p>
    <w:p w:rsidR="00E043A1" w:rsidRPr="00C04127" w:rsidRDefault="00E043A1" w:rsidP="00E043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178">
        <w:rPr>
          <w:rFonts w:ascii="Times New Roman" w:hAnsi="Times New Roman" w:cs="Times New Roman"/>
          <w:b/>
          <w:sz w:val="24"/>
          <w:szCs w:val="24"/>
        </w:rPr>
        <w:t>KLASA</w:t>
      </w:r>
      <w:r w:rsidRPr="00C041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350-02/20-01/02</w:t>
      </w:r>
    </w:p>
    <w:p w:rsidR="00E043A1" w:rsidRDefault="00E043A1" w:rsidP="00E043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178">
        <w:rPr>
          <w:rFonts w:ascii="Times New Roman" w:hAnsi="Times New Roman" w:cs="Times New Roman"/>
          <w:b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2133/20-01-20-24</w:t>
      </w:r>
    </w:p>
    <w:p w:rsidR="00E043A1" w:rsidRPr="00A03418" w:rsidRDefault="00E043A1" w:rsidP="00E04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3A1" w:rsidRDefault="00E043A1" w:rsidP="00E0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Tounj, 12. studenog 2020</w:t>
      </w:r>
      <w:r w:rsidRPr="00A034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03418">
        <w:rPr>
          <w:rFonts w:ascii="Times New Roman" w:hAnsi="Times New Roman" w:cs="Times New Roman"/>
          <w:sz w:val="24"/>
          <w:szCs w:val="24"/>
        </w:rPr>
        <w:t>odine</w:t>
      </w:r>
    </w:p>
    <w:p w:rsidR="00E043A1" w:rsidRPr="00A03418" w:rsidRDefault="00E043A1" w:rsidP="00E043A1">
      <w:pPr>
        <w:rPr>
          <w:rFonts w:ascii="Times New Roman" w:hAnsi="Times New Roman" w:cs="Times New Roman"/>
          <w:sz w:val="24"/>
          <w:szCs w:val="24"/>
        </w:rPr>
      </w:pPr>
    </w:p>
    <w:p w:rsidR="00E043A1" w:rsidRPr="00A03418" w:rsidRDefault="00E043A1" w:rsidP="00E043A1">
      <w:pPr>
        <w:widowControl w:val="0"/>
        <w:autoSpaceDE w:val="0"/>
        <w:autoSpaceDN w:val="0"/>
        <w:adjustRightInd w:val="0"/>
        <w:ind w:left="4320" w:firstLine="720"/>
        <w:jc w:val="both"/>
        <w:rPr>
          <w:rFonts w:ascii="Times New Roman" w:hAnsi="Times New Roman" w:cs="Times New Roman"/>
          <w:b/>
          <w:bCs/>
          <w:iCs/>
          <w:noProof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noProof/>
          <w:sz w:val="26"/>
          <w:szCs w:val="26"/>
        </w:rPr>
        <w:t xml:space="preserve">      </w:t>
      </w:r>
      <w:r w:rsidRPr="00A03418">
        <w:rPr>
          <w:rFonts w:ascii="Times New Roman" w:hAnsi="Times New Roman" w:cs="Times New Roman"/>
          <w:b/>
          <w:bCs/>
          <w:iCs/>
          <w:noProof/>
          <w:sz w:val="26"/>
          <w:szCs w:val="26"/>
        </w:rPr>
        <w:t>OPĆINSKI  NAČELNIK:</w:t>
      </w:r>
    </w:p>
    <w:p w:rsidR="00E043A1" w:rsidRPr="00A03418" w:rsidRDefault="00E043A1" w:rsidP="00E043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noProof/>
        </w:rPr>
      </w:pPr>
      <w:r w:rsidRPr="00A03418">
        <w:rPr>
          <w:rFonts w:ascii="Times New Roman" w:hAnsi="Times New Roman" w:cs="Times New Roman"/>
          <w:b/>
          <w:bCs/>
          <w:i/>
          <w:iCs/>
          <w:noProof/>
        </w:rPr>
        <w:tab/>
      </w:r>
      <w:r w:rsidRPr="00A03418">
        <w:rPr>
          <w:rFonts w:ascii="Times New Roman" w:hAnsi="Times New Roman" w:cs="Times New Roman"/>
          <w:b/>
          <w:bCs/>
          <w:i/>
          <w:iCs/>
          <w:noProof/>
        </w:rPr>
        <w:tab/>
      </w:r>
      <w:r w:rsidRPr="00A03418">
        <w:rPr>
          <w:rFonts w:ascii="Times New Roman" w:hAnsi="Times New Roman" w:cs="Times New Roman"/>
          <w:b/>
          <w:bCs/>
          <w:i/>
          <w:iCs/>
          <w:noProof/>
        </w:rPr>
        <w:tab/>
      </w:r>
      <w:r w:rsidRPr="00A03418">
        <w:rPr>
          <w:rFonts w:ascii="Times New Roman" w:hAnsi="Times New Roman" w:cs="Times New Roman"/>
          <w:b/>
          <w:bCs/>
          <w:i/>
          <w:iCs/>
          <w:noProof/>
        </w:rPr>
        <w:tab/>
      </w:r>
      <w:r w:rsidRPr="00A03418">
        <w:rPr>
          <w:rFonts w:ascii="Times New Roman" w:hAnsi="Times New Roman" w:cs="Times New Roman"/>
          <w:b/>
          <w:bCs/>
          <w:i/>
          <w:iCs/>
          <w:noProof/>
        </w:rPr>
        <w:tab/>
      </w:r>
      <w:r w:rsidRPr="00A03418">
        <w:rPr>
          <w:rFonts w:ascii="Times New Roman" w:hAnsi="Times New Roman" w:cs="Times New Roman"/>
          <w:b/>
          <w:bCs/>
          <w:i/>
          <w:iCs/>
          <w:noProof/>
        </w:rPr>
        <w:tab/>
      </w:r>
      <w:r w:rsidRPr="00A03418">
        <w:rPr>
          <w:rFonts w:ascii="Times New Roman" w:hAnsi="Times New Roman" w:cs="Times New Roman"/>
          <w:b/>
          <w:bCs/>
          <w:i/>
          <w:iCs/>
          <w:noProof/>
        </w:rPr>
        <w:tab/>
      </w:r>
      <w:r w:rsidRPr="00A03418">
        <w:rPr>
          <w:rFonts w:ascii="Times New Roman" w:hAnsi="Times New Roman" w:cs="Times New Roman"/>
          <w:b/>
          <w:bCs/>
          <w:i/>
          <w:iCs/>
          <w:noProof/>
        </w:rPr>
        <w:tab/>
        <w:t xml:space="preserve">       ing. Ivica Sopek </w:t>
      </w:r>
    </w:p>
    <w:p w:rsidR="00E043A1" w:rsidRDefault="00E043A1" w:rsidP="00E043A1">
      <w:pPr>
        <w:widowControl w:val="0"/>
        <w:autoSpaceDE w:val="0"/>
        <w:autoSpaceDN w:val="0"/>
        <w:adjustRightInd w:val="0"/>
        <w:rPr>
          <w:b/>
          <w:bCs/>
          <w:iCs/>
          <w:noProof/>
          <w:sz w:val="28"/>
          <w:szCs w:val="28"/>
        </w:rPr>
      </w:pPr>
    </w:p>
    <w:p w:rsidR="001762D3" w:rsidRDefault="00147435"/>
    <w:sectPr w:rsidR="001762D3" w:rsidSect="0061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7A7"/>
    <w:multiLevelType w:val="hybridMultilevel"/>
    <w:tmpl w:val="1222F9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savePreviewPicture/>
  <w:compat/>
  <w:rsids>
    <w:rsidRoot w:val="00E043A1"/>
    <w:rsid w:val="00147435"/>
    <w:rsid w:val="00204E5F"/>
    <w:rsid w:val="004902EF"/>
    <w:rsid w:val="00617558"/>
    <w:rsid w:val="00DE54D9"/>
    <w:rsid w:val="00E0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A1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2020-11-13T09:11:00Z</dcterms:created>
  <dcterms:modified xsi:type="dcterms:W3CDTF">2020-11-13T09:23:00Z</dcterms:modified>
</cp:coreProperties>
</file>